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275" w:rsidRPr="007B5275" w:rsidRDefault="007B5275" w:rsidP="007B5275">
      <w:pPr>
        <w:overflowPunct/>
        <w:autoSpaceDE/>
        <w:autoSpaceDN/>
        <w:adjustRightInd/>
        <w:jc w:val="right"/>
        <w:rPr>
          <w:rFonts w:eastAsia="Times New Roman"/>
          <w:b/>
          <w:bCs/>
          <w:sz w:val="28"/>
          <w:szCs w:val="28"/>
          <w:lang w:eastAsia="en-US"/>
        </w:rPr>
      </w:pPr>
      <w:r w:rsidRPr="007B5275">
        <w:rPr>
          <w:rFonts w:eastAsia="Times New Roman"/>
          <w:b/>
          <w:bCs/>
          <w:sz w:val="28"/>
          <w:szCs w:val="28"/>
          <w:lang w:eastAsia="en-US"/>
        </w:rPr>
        <w:t xml:space="preserve">                                                ПРОЕКТ</w:t>
      </w:r>
    </w:p>
    <w:p w:rsidR="007B5275" w:rsidRDefault="007B5275" w:rsidP="007B5275">
      <w:pPr>
        <w:overflowPunct/>
        <w:autoSpaceDE/>
        <w:autoSpaceDN/>
        <w:adjustRightInd/>
        <w:jc w:val="center"/>
        <w:rPr>
          <w:rFonts w:eastAsia="Times New Roman"/>
          <w:b/>
          <w:bCs/>
          <w:sz w:val="28"/>
          <w:szCs w:val="28"/>
          <w:lang w:eastAsia="en-US"/>
        </w:rPr>
      </w:pPr>
      <w:r w:rsidRPr="007B5275">
        <w:rPr>
          <w:rFonts w:eastAsia="Times New Roman"/>
          <w:b/>
          <w:bCs/>
          <w:sz w:val="28"/>
          <w:szCs w:val="28"/>
          <w:lang w:eastAsia="en-US"/>
        </w:rPr>
        <w:t xml:space="preserve">Архангельская область                              </w:t>
      </w:r>
      <w:r w:rsidRPr="007B5275">
        <w:rPr>
          <w:rFonts w:eastAsia="Times New Roman"/>
          <w:b/>
          <w:bCs/>
          <w:sz w:val="28"/>
          <w:szCs w:val="28"/>
          <w:lang w:eastAsia="en-US"/>
        </w:rPr>
        <w:br/>
        <w:t>Пинежский муниципальный округ</w:t>
      </w:r>
    </w:p>
    <w:p w:rsidR="003B3CCA" w:rsidRPr="007B5275" w:rsidRDefault="003B3CCA" w:rsidP="007B5275">
      <w:pPr>
        <w:overflowPunct/>
        <w:autoSpaceDE/>
        <w:autoSpaceDN/>
        <w:adjustRightInd/>
        <w:jc w:val="center"/>
        <w:rPr>
          <w:rFonts w:eastAsia="Times New Roman"/>
          <w:b/>
          <w:bCs/>
          <w:sz w:val="28"/>
          <w:szCs w:val="28"/>
          <w:lang w:eastAsia="en-US"/>
        </w:rPr>
      </w:pPr>
    </w:p>
    <w:p w:rsidR="007B5275" w:rsidRPr="007B5275" w:rsidRDefault="007B5275" w:rsidP="007B5275">
      <w:pPr>
        <w:overflowPunct/>
        <w:autoSpaceDE/>
        <w:autoSpaceDN/>
        <w:adjustRightInd/>
        <w:jc w:val="center"/>
        <w:rPr>
          <w:rFonts w:eastAsia="Times New Roman"/>
          <w:b/>
          <w:bCs/>
          <w:sz w:val="28"/>
          <w:szCs w:val="28"/>
          <w:lang w:eastAsia="en-US"/>
        </w:rPr>
      </w:pPr>
      <w:r w:rsidRPr="007B5275">
        <w:rPr>
          <w:rFonts w:eastAsia="Times New Roman"/>
          <w:b/>
          <w:bCs/>
          <w:sz w:val="28"/>
          <w:szCs w:val="28"/>
          <w:lang w:eastAsia="en-US"/>
        </w:rPr>
        <w:t>Собрание депутатов Пинежского муниципального округа</w:t>
      </w:r>
    </w:p>
    <w:p w:rsidR="003B3CCA" w:rsidRDefault="007B5275" w:rsidP="007B5275">
      <w:pPr>
        <w:overflowPunct/>
        <w:autoSpaceDE/>
        <w:autoSpaceDN/>
        <w:adjustRightInd/>
        <w:jc w:val="center"/>
        <w:rPr>
          <w:rFonts w:eastAsia="Times New Roman"/>
          <w:b/>
          <w:bCs/>
          <w:sz w:val="28"/>
          <w:szCs w:val="28"/>
          <w:lang w:eastAsia="en-US"/>
        </w:rPr>
      </w:pPr>
      <w:r w:rsidRPr="007B5275">
        <w:rPr>
          <w:rFonts w:eastAsia="Times New Roman"/>
          <w:b/>
          <w:bCs/>
          <w:sz w:val="28"/>
          <w:szCs w:val="28"/>
          <w:lang w:eastAsia="en-US"/>
        </w:rPr>
        <w:t>Архангельской области</w:t>
      </w:r>
      <w:r w:rsidR="003B3CCA">
        <w:rPr>
          <w:rFonts w:eastAsia="Times New Roman"/>
          <w:b/>
          <w:bCs/>
          <w:sz w:val="28"/>
          <w:szCs w:val="28"/>
          <w:lang w:eastAsia="en-US"/>
        </w:rPr>
        <w:t xml:space="preserve"> </w:t>
      </w:r>
      <w:r w:rsidRPr="007B5275">
        <w:rPr>
          <w:rFonts w:eastAsia="Times New Roman"/>
          <w:b/>
          <w:bCs/>
          <w:sz w:val="28"/>
          <w:szCs w:val="28"/>
          <w:lang w:eastAsia="en-US"/>
        </w:rPr>
        <w:t xml:space="preserve">(первого созыва) </w:t>
      </w:r>
    </w:p>
    <w:p w:rsidR="007B5275" w:rsidRPr="007B5275" w:rsidRDefault="007B5275" w:rsidP="007B5275">
      <w:pPr>
        <w:overflowPunct/>
        <w:autoSpaceDE/>
        <w:autoSpaceDN/>
        <w:adjustRightInd/>
        <w:jc w:val="center"/>
        <w:rPr>
          <w:rFonts w:eastAsia="Times New Roman"/>
          <w:b/>
          <w:bCs/>
          <w:sz w:val="28"/>
          <w:szCs w:val="28"/>
          <w:lang w:eastAsia="en-US"/>
        </w:rPr>
      </w:pPr>
      <w:r w:rsidRPr="007B5275">
        <w:rPr>
          <w:rFonts w:eastAsia="Times New Roman"/>
          <w:b/>
          <w:bCs/>
          <w:sz w:val="28"/>
          <w:szCs w:val="28"/>
          <w:lang w:eastAsia="en-US"/>
        </w:rPr>
        <w:t xml:space="preserve">(очередное  </w:t>
      </w:r>
      <w:r>
        <w:rPr>
          <w:rFonts w:eastAsia="Times New Roman"/>
          <w:b/>
          <w:bCs/>
          <w:sz w:val="28"/>
          <w:szCs w:val="28"/>
          <w:lang w:eastAsia="en-US"/>
        </w:rPr>
        <w:t>шестое</w:t>
      </w:r>
      <w:r w:rsidRPr="007B5275">
        <w:rPr>
          <w:rFonts w:eastAsia="Times New Roman"/>
          <w:b/>
          <w:bCs/>
          <w:sz w:val="28"/>
          <w:szCs w:val="28"/>
          <w:lang w:eastAsia="en-US"/>
        </w:rPr>
        <w:t xml:space="preserve"> заседание)</w:t>
      </w:r>
    </w:p>
    <w:p w:rsidR="007B5275" w:rsidRDefault="007B5275" w:rsidP="007B5275">
      <w:pPr>
        <w:overflowPunct/>
        <w:autoSpaceDE/>
        <w:autoSpaceDN/>
        <w:adjustRightInd/>
        <w:jc w:val="center"/>
        <w:rPr>
          <w:rFonts w:eastAsia="Times New Roman"/>
          <w:b/>
          <w:bCs/>
          <w:sz w:val="28"/>
          <w:szCs w:val="28"/>
          <w:lang w:eastAsia="en-US"/>
        </w:rPr>
      </w:pPr>
    </w:p>
    <w:p w:rsidR="003B3CCA" w:rsidRPr="007B5275" w:rsidRDefault="003B3CCA" w:rsidP="007B5275">
      <w:pPr>
        <w:overflowPunct/>
        <w:autoSpaceDE/>
        <w:autoSpaceDN/>
        <w:adjustRightInd/>
        <w:jc w:val="center"/>
        <w:rPr>
          <w:rFonts w:eastAsia="Times New Roman"/>
          <w:b/>
          <w:bCs/>
          <w:sz w:val="28"/>
          <w:szCs w:val="28"/>
          <w:lang w:eastAsia="en-US"/>
        </w:rPr>
      </w:pPr>
    </w:p>
    <w:p w:rsidR="007B5275" w:rsidRPr="007B5275" w:rsidRDefault="007B5275" w:rsidP="007B5275">
      <w:pPr>
        <w:overflowPunct/>
        <w:autoSpaceDE/>
        <w:autoSpaceDN/>
        <w:adjustRightInd/>
        <w:jc w:val="center"/>
        <w:rPr>
          <w:rFonts w:eastAsia="Times New Roman"/>
          <w:b/>
          <w:bCs/>
          <w:sz w:val="28"/>
          <w:szCs w:val="28"/>
          <w:lang w:eastAsia="en-US"/>
        </w:rPr>
      </w:pPr>
      <w:proofErr w:type="gramStart"/>
      <w:r w:rsidRPr="007B5275">
        <w:rPr>
          <w:rFonts w:eastAsia="Times New Roman"/>
          <w:b/>
          <w:bCs/>
          <w:sz w:val="28"/>
          <w:szCs w:val="28"/>
          <w:lang w:eastAsia="en-US"/>
        </w:rPr>
        <w:t>Р</w:t>
      </w:r>
      <w:proofErr w:type="gramEnd"/>
      <w:r w:rsidRPr="007B5275">
        <w:rPr>
          <w:rFonts w:eastAsia="Times New Roman"/>
          <w:b/>
          <w:bCs/>
          <w:sz w:val="28"/>
          <w:szCs w:val="28"/>
          <w:lang w:eastAsia="en-US"/>
        </w:rPr>
        <w:t xml:space="preserve"> Е Ш Е Н И Е</w:t>
      </w:r>
    </w:p>
    <w:p w:rsidR="007B5275" w:rsidRPr="007B5275" w:rsidRDefault="007B5275" w:rsidP="007B5275">
      <w:pPr>
        <w:overflowPunct/>
        <w:autoSpaceDE/>
        <w:autoSpaceDN/>
        <w:adjustRightInd/>
        <w:jc w:val="center"/>
        <w:rPr>
          <w:rFonts w:eastAsia="Times New Roman"/>
          <w:b/>
          <w:bCs/>
          <w:sz w:val="28"/>
          <w:szCs w:val="28"/>
          <w:lang w:eastAsia="en-US"/>
        </w:rPr>
      </w:pPr>
    </w:p>
    <w:p w:rsidR="007B5275" w:rsidRPr="003B3CCA" w:rsidRDefault="007B5275" w:rsidP="007B5275">
      <w:pPr>
        <w:overflowPunct/>
        <w:autoSpaceDE/>
        <w:autoSpaceDN/>
        <w:adjustRightInd/>
        <w:jc w:val="center"/>
        <w:rPr>
          <w:rFonts w:eastAsia="Times New Roman"/>
          <w:bCs/>
          <w:sz w:val="28"/>
          <w:szCs w:val="28"/>
          <w:lang w:eastAsia="en-US"/>
        </w:rPr>
      </w:pPr>
      <w:r w:rsidRPr="003B3CCA">
        <w:rPr>
          <w:rFonts w:eastAsia="Times New Roman"/>
          <w:bCs/>
          <w:sz w:val="28"/>
          <w:szCs w:val="28"/>
          <w:lang w:eastAsia="en-US"/>
        </w:rPr>
        <w:t xml:space="preserve">от </w:t>
      </w:r>
      <w:r w:rsidR="003B3CCA" w:rsidRPr="003B3CCA">
        <w:rPr>
          <w:rFonts w:eastAsia="Times New Roman"/>
          <w:bCs/>
          <w:sz w:val="28"/>
          <w:szCs w:val="28"/>
          <w:lang w:eastAsia="en-US"/>
        </w:rPr>
        <w:t>___</w:t>
      </w:r>
      <w:r w:rsidRPr="003B3CCA">
        <w:rPr>
          <w:rFonts w:eastAsia="Times New Roman"/>
          <w:bCs/>
          <w:sz w:val="28"/>
          <w:szCs w:val="28"/>
          <w:lang w:eastAsia="en-US"/>
        </w:rPr>
        <w:t xml:space="preserve">   марта  2024 года № </w:t>
      </w:r>
    </w:p>
    <w:p w:rsidR="007B5275" w:rsidRPr="007B5275" w:rsidRDefault="007B5275" w:rsidP="007B5275">
      <w:pPr>
        <w:overflowPunct/>
        <w:autoSpaceDE/>
        <w:autoSpaceDN/>
        <w:adjustRightInd/>
        <w:jc w:val="center"/>
        <w:rPr>
          <w:rFonts w:eastAsia="Times New Roman"/>
          <w:b/>
          <w:bCs/>
          <w:sz w:val="28"/>
          <w:szCs w:val="28"/>
          <w:lang w:eastAsia="en-US"/>
        </w:rPr>
      </w:pPr>
    </w:p>
    <w:p w:rsidR="007B5275" w:rsidRPr="007B5275" w:rsidRDefault="007B5275" w:rsidP="007B5275">
      <w:pPr>
        <w:overflowPunct/>
        <w:autoSpaceDE/>
        <w:autoSpaceDN/>
        <w:adjustRightInd/>
        <w:jc w:val="center"/>
        <w:rPr>
          <w:rFonts w:eastAsia="Times New Roman"/>
          <w:bCs/>
          <w:sz w:val="24"/>
          <w:szCs w:val="24"/>
          <w:lang w:eastAsia="en-US"/>
        </w:rPr>
      </w:pPr>
      <w:r w:rsidRPr="007B5275">
        <w:rPr>
          <w:rFonts w:eastAsia="Times New Roman"/>
          <w:bCs/>
          <w:sz w:val="24"/>
          <w:szCs w:val="24"/>
          <w:lang w:eastAsia="en-US"/>
        </w:rPr>
        <w:t>с. Карпогоры</w:t>
      </w:r>
    </w:p>
    <w:p w:rsidR="007B5275" w:rsidRPr="007B5275" w:rsidRDefault="007B5275" w:rsidP="007B5275">
      <w:pPr>
        <w:overflowPunct/>
        <w:autoSpaceDE/>
        <w:autoSpaceDN/>
        <w:adjustRightInd/>
        <w:jc w:val="center"/>
        <w:rPr>
          <w:rFonts w:eastAsia="Times New Roman"/>
          <w:b/>
          <w:bCs/>
          <w:sz w:val="28"/>
          <w:szCs w:val="28"/>
          <w:lang w:eastAsia="en-US"/>
        </w:rPr>
      </w:pPr>
    </w:p>
    <w:p w:rsidR="007B5275" w:rsidRDefault="007B5275" w:rsidP="00464BF3">
      <w:pPr>
        <w:overflowPunct/>
        <w:autoSpaceDE/>
        <w:autoSpaceDN/>
        <w:adjustRightInd/>
        <w:jc w:val="center"/>
        <w:rPr>
          <w:rFonts w:eastAsia="Times New Roman"/>
          <w:b/>
          <w:bCs/>
          <w:sz w:val="28"/>
          <w:szCs w:val="28"/>
          <w:lang w:eastAsia="en-US"/>
        </w:rPr>
      </w:pPr>
    </w:p>
    <w:p w:rsidR="00785F78" w:rsidRDefault="00464BF3" w:rsidP="00464BF3">
      <w:pPr>
        <w:overflowPunct/>
        <w:autoSpaceDE/>
        <w:autoSpaceDN/>
        <w:adjustRightInd/>
        <w:jc w:val="center"/>
        <w:rPr>
          <w:rFonts w:eastAsia="Times New Roman"/>
          <w:b/>
          <w:bCs/>
          <w:sz w:val="28"/>
          <w:szCs w:val="28"/>
          <w:lang w:eastAsia="en-US"/>
        </w:rPr>
      </w:pPr>
      <w:r w:rsidRPr="00CA0E7E">
        <w:rPr>
          <w:rFonts w:eastAsia="Times New Roman"/>
          <w:b/>
          <w:bCs/>
          <w:sz w:val="28"/>
          <w:szCs w:val="28"/>
          <w:lang w:eastAsia="en-US"/>
        </w:rPr>
        <w:t>О</w:t>
      </w:r>
      <w:r w:rsidR="00D27AC7" w:rsidRPr="00CA0E7E">
        <w:rPr>
          <w:rFonts w:eastAsia="Times New Roman"/>
          <w:b/>
          <w:bCs/>
          <w:sz w:val="28"/>
          <w:szCs w:val="28"/>
          <w:lang w:eastAsia="en-US"/>
        </w:rPr>
        <w:t>б утверждении Положения</w:t>
      </w:r>
      <w:r w:rsidR="003B3CCA">
        <w:rPr>
          <w:rFonts w:eastAsia="Times New Roman"/>
          <w:b/>
          <w:bCs/>
          <w:sz w:val="28"/>
          <w:szCs w:val="28"/>
          <w:lang w:eastAsia="en-US"/>
        </w:rPr>
        <w:t xml:space="preserve"> </w:t>
      </w:r>
      <w:r w:rsidR="00785F78" w:rsidRPr="00785F78">
        <w:rPr>
          <w:rFonts w:eastAsia="Times New Roman"/>
          <w:b/>
          <w:bCs/>
          <w:sz w:val="28"/>
          <w:szCs w:val="28"/>
          <w:lang w:eastAsia="en-US"/>
        </w:rPr>
        <w:t xml:space="preserve">о старосте сельского населенного пункта </w:t>
      </w:r>
    </w:p>
    <w:p w:rsidR="00464BF3" w:rsidRPr="00CA0E7E" w:rsidRDefault="00D27AC7" w:rsidP="00464BF3">
      <w:pPr>
        <w:overflowPunct/>
        <w:autoSpaceDE/>
        <w:autoSpaceDN/>
        <w:adjustRightInd/>
        <w:jc w:val="center"/>
        <w:rPr>
          <w:rFonts w:eastAsia="Times New Roman"/>
          <w:b/>
          <w:bCs/>
          <w:sz w:val="28"/>
          <w:szCs w:val="28"/>
          <w:lang w:eastAsia="en-US"/>
        </w:rPr>
      </w:pPr>
      <w:r w:rsidRPr="00CA0E7E">
        <w:rPr>
          <w:rFonts w:eastAsia="Times New Roman"/>
          <w:b/>
          <w:bCs/>
          <w:sz w:val="28"/>
          <w:szCs w:val="28"/>
          <w:lang w:eastAsia="en-US"/>
        </w:rPr>
        <w:t>П</w:t>
      </w:r>
      <w:r w:rsidR="007B5275">
        <w:rPr>
          <w:rFonts w:eastAsia="Times New Roman"/>
          <w:b/>
          <w:bCs/>
          <w:sz w:val="28"/>
          <w:szCs w:val="28"/>
          <w:lang w:eastAsia="en-US"/>
        </w:rPr>
        <w:t>инеж</w:t>
      </w:r>
      <w:r w:rsidRPr="00CA0E7E">
        <w:rPr>
          <w:rFonts w:eastAsia="Times New Roman"/>
          <w:b/>
          <w:bCs/>
          <w:sz w:val="28"/>
          <w:szCs w:val="28"/>
          <w:lang w:eastAsia="en-US"/>
        </w:rPr>
        <w:t xml:space="preserve">ского муниципального округа </w:t>
      </w:r>
      <w:r w:rsidR="003A7314">
        <w:rPr>
          <w:rFonts w:eastAsia="Times New Roman"/>
          <w:b/>
          <w:bCs/>
          <w:sz w:val="28"/>
          <w:szCs w:val="28"/>
          <w:lang w:eastAsia="en-US"/>
        </w:rPr>
        <w:t>Архангельской области</w:t>
      </w:r>
    </w:p>
    <w:p w:rsidR="00464BF3" w:rsidRDefault="00464BF3" w:rsidP="00464BF3">
      <w:pPr>
        <w:overflowPunct/>
        <w:autoSpaceDE/>
        <w:autoSpaceDN/>
        <w:adjustRightInd/>
        <w:jc w:val="center"/>
        <w:rPr>
          <w:rFonts w:eastAsia="Times New Roman"/>
          <w:b/>
          <w:bCs/>
          <w:sz w:val="28"/>
          <w:szCs w:val="28"/>
          <w:lang w:eastAsia="en-US"/>
        </w:rPr>
      </w:pPr>
    </w:p>
    <w:p w:rsidR="003B3CCA" w:rsidRPr="00CA0E7E" w:rsidRDefault="003B3CCA" w:rsidP="00464BF3">
      <w:pPr>
        <w:overflowPunct/>
        <w:autoSpaceDE/>
        <w:autoSpaceDN/>
        <w:adjustRightInd/>
        <w:jc w:val="center"/>
        <w:rPr>
          <w:rFonts w:eastAsia="Times New Roman"/>
          <w:b/>
          <w:bCs/>
          <w:sz w:val="28"/>
          <w:szCs w:val="28"/>
          <w:lang w:eastAsia="en-US"/>
        </w:rPr>
      </w:pPr>
    </w:p>
    <w:p w:rsidR="007B5275" w:rsidRPr="007B5275" w:rsidRDefault="00464BF3" w:rsidP="007B5275">
      <w:pPr>
        <w:overflowPunct/>
        <w:jc w:val="both"/>
        <w:rPr>
          <w:sz w:val="28"/>
          <w:szCs w:val="28"/>
        </w:rPr>
      </w:pPr>
      <w:r w:rsidRPr="00CA0E7E">
        <w:rPr>
          <w:rFonts w:eastAsia="Times New Roman"/>
          <w:sz w:val="28"/>
          <w:szCs w:val="28"/>
        </w:rPr>
        <w:tab/>
      </w:r>
      <w:r w:rsidR="0090653C" w:rsidRPr="003813C2">
        <w:rPr>
          <w:sz w:val="28"/>
          <w:szCs w:val="28"/>
        </w:rPr>
        <w:t>В соответствии со статьей 27.1</w:t>
      </w:r>
      <w:r w:rsidRPr="00CA0E7E">
        <w:rPr>
          <w:rFonts w:eastAsia="Times New Roman"/>
          <w:sz w:val="28"/>
          <w:szCs w:val="28"/>
        </w:rPr>
        <w:t>Федеральн</w:t>
      </w:r>
      <w:r w:rsidR="00D27AC7" w:rsidRPr="00CA0E7E">
        <w:rPr>
          <w:rFonts w:eastAsia="Times New Roman"/>
          <w:sz w:val="28"/>
          <w:szCs w:val="28"/>
        </w:rPr>
        <w:t>ого</w:t>
      </w:r>
      <w:r w:rsidRPr="00CA0E7E">
        <w:rPr>
          <w:rFonts w:eastAsia="Times New Roman"/>
          <w:sz w:val="28"/>
          <w:szCs w:val="28"/>
        </w:rPr>
        <w:t xml:space="preserve"> закон</w:t>
      </w:r>
      <w:r w:rsidR="00D27AC7" w:rsidRPr="00CA0E7E">
        <w:rPr>
          <w:rFonts w:eastAsia="Times New Roman"/>
          <w:sz w:val="28"/>
          <w:szCs w:val="28"/>
        </w:rPr>
        <w:t>а</w:t>
      </w:r>
      <w:r w:rsidRPr="00CA0E7E">
        <w:rPr>
          <w:rFonts w:eastAsia="Times New Roman"/>
          <w:sz w:val="28"/>
          <w:szCs w:val="28"/>
        </w:rPr>
        <w:t xml:space="preserve"> от 6 октября 2003 года № 131-ФЗ «Об общих принципах организации местного самоуправления</w:t>
      </w:r>
      <w:r w:rsidR="000B1404">
        <w:rPr>
          <w:rFonts w:eastAsia="Times New Roman"/>
          <w:sz w:val="28"/>
          <w:szCs w:val="28"/>
        </w:rPr>
        <w:t xml:space="preserve"> </w:t>
      </w:r>
      <w:r w:rsidRPr="00CA0E7E">
        <w:rPr>
          <w:rFonts w:eastAsia="Times New Roman"/>
          <w:sz w:val="28"/>
          <w:szCs w:val="28"/>
        </w:rPr>
        <w:t>в Российской Федерации»,</w:t>
      </w:r>
      <w:r w:rsidR="003B3CCA">
        <w:rPr>
          <w:rFonts w:eastAsia="Times New Roman"/>
          <w:sz w:val="28"/>
          <w:szCs w:val="28"/>
        </w:rPr>
        <w:t xml:space="preserve"> </w:t>
      </w:r>
      <w:r w:rsidR="0090653C" w:rsidRPr="003813C2">
        <w:rPr>
          <w:sz w:val="28"/>
          <w:szCs w:val="28"/>
        </w:rPr>
        <w:t xml:space="preserve">статьей 6.2 </w:t>
      </w:r>
      <w:r w:rsidR="0090653C">
        <w:rPr>
          <w:sz w:val="28"/>
          <w:szCs w:val="28"/>
        </w:rPr>
        <w:t>областного закона</w:t>
      </w:r>
      <w:r w:rsidR="0090653C" w:rsidRPr="003813C2">
        <w:rPr>
          <w:sz w:val="28"/>
          <w:szCs w:val="28"/>
        </w:rPr>
        <w:t xml:space="preserve"> от 23 сентября 2004 года № 259-внеоч.-</w:t>
      </w:r>
      <w:proofErr w:type="gramStart"/>
      <w:r w:rsidR="0090653C" w:rsidRPr="003813C2">
        <w:rPr>
          <w:sz w:val="28"/>
          <w:szCs w:val="28"/>
        </w:rPr>
        <w:t>ОЗ</w:t>
      </w:r>
      <w:proofErr w:type="gramEnd"/>
      <w:r w:rsidR="0090653C" w:rsidRPr="003813C2">
        <w:rPr>
          <w:sz w:val="28"/>
          <w:szCs w:val="28"/>
        </w:rPr>
        <w:t xml:space="preserve"> «О реализации государственных полномочий Архангельской области в сфере правового регулирования организации и осуществ</w:t>
      </w:r>
      <w:r w:rsidR="00097B2B">
        <w:rPr>
          <w:sz w:val="28"/>
          <w:szCs w:val="28"/>
        </w:rPr>
        <w:t>ления местного самоуправления»</w:t>
      </w:r>
      <w:r w:rsidR="003B3CCA">
        <w:rPr>
          <w:sz w:val="28"/>
          <w:szCs w:val="28"/>
        </w:rPr>
        <w:t xml:space="preserve"> </w:t>
      </w:r>
      <w:r w:rsidR="007B5275" w:rsidRPr="007B5275">
        <w:rPr>
          <w:sz w:val="28"/>
          <w:szCs w:val="28"/>
        </w:rPr>
        <w:t xml:space="preserve">Собрание депутатов Пинежского муниципального округа Архангельской области первого созыва </w:t>
      </w:r>
      <w:r w:rsidR="007B5275" w:rsidRPr="007B5275">
        <w:rPr>
          <w:b/>
          <w:sz w:val="28"/>
          <w:szCs w:val="28"/>
        </w:rPr>
        <w:t>РЕШАЕТ</w:t>
      </w:r>
      <w:r w:rsidR="007B5275" w:rsidRPr="007B5275">
        <w:rPr>
          <w:sz w:val="28"/>
          <w:szCs w:val="28"/>
        </w:rPr>
        <w:t>:</w:t>
      </w:r>
    </w:p>
    <w:p w:rsidR="004370C5" w:rsidRDefault="00464BF3" w:rsidP="00D9003C">
      <w:pPr>
        <w:overflowPunct/>
        <w:autoSpaceDE/>
        <w:autoSpaceDN/>
        <w:adjustRightInd/>
        <w:ind w:firstLine="708"/>
        <w:jc w:val="both"/>
        <w:rPr>
          <w:rFonts w:eastAsia="Times New Roman"/>
          <w:sz w:val="28"/>
          <w:szCs w:val="28"/>
        </w:rPr>
      </w:pPr>
      <w:r w:rsidRPr="00CA0E7E">
        <w:rPr>
          <w:rFonts w:eastAsia="Times New Roman"/>
          <w:sz w:val="28"/>
          <w:szCs w:val="28"/>
        </w:rPr>
        <w:t xml:space="preserve">1. </w:t>
      </w:r>
      <w:r w:rsidR="00D9003C" w:rsidRPr="00D9003C">
        <w:rPr>
          <w:rFonts w:eastAsia="Times New Roman"/>
          <w:sz w:val="28"/>
          <w:szCs w:val="28"/>
        </w:rPr>
        <w:t>Утвердить прилагаемое Положение о старосте сельского населенного пункта</w:t>
      </w:r>
      <w:r w:rsidR="00D311E6" w:rsidRPr="00CA0E7E">
        <w:rPr>
          <w:rFonts w:eastAsia="Times New Roman"/>
          <w:sz w:val="28"/>
          <w:szCs w:val="28"/>
        </w:rPr>
        <w:t>П</w:t>
      </w:r>
      <w:r w:rsidR="007B5275">
        <w:rPr>
          <w:rFonts w:eastAsia="Times New Roman"/>
          <w:sz w:val="28"/>
          <w:szCs w:val="28"/>
        </w:rPr>
        <w:t>инежского</w:t>
      </w:r>
      <w:r w:rsidR="00D311E6" w:rsidRPr="00CA0E7E">
        <w:rPr>
          <w:rFonts w:eastAsia="Times New Roman"/>
          <w:sz w:val="28"/>
          <w:szCs w:val="28"/>
        </w:rPr>
        <w:t xml:space="preserve"> муниципального округа</w:t>
      </w:r>
      <w:r w:rsidR="003A7314" w:rsidRPr="003A7314">
        <w:rPr>
          <w:rFonts w:eastAsia="Times New Roman"/>
          <w:sz w:val="28"/>
          <w:szCs w:val="28"/>
        </w:rPr>
        <w:t>Архангельской области</w:t>
      </w:r>
      <w:r w:rsidR="00D311E6" w:rsidRPr="00CA0E7E">
        <w:rPr>
          <w:rFonts w:eastAsia="Times New Roman"/>
          <w:sz w:val="28"/>
          <w:szCs w:val="28"/>
        </w:rPr>
        <w:t>.</w:t>
      </w:r>
    </w:p>
    <w:p w:rsidR="00EC376D" w:rsidRPr="00CA0E7E" w:rsidRDefault="007B5275" w:rsidP="00464BF3">
      <w:pPr>
        <w:suppressAutoHyphens/>
        <w:overflowPunct/>
        <w:autoSpaceDE/>
        <w:autoSpaceDN/>
        <w:adjustRightInd/>
        <w:ind w:firstLine="708"/>
        <w:jc w:val="both"/>
        <w:rPr>
          <w:rFonts w:eastAsia="Times New Roman"/>
          <w:sz w:val="28"/>
          <w:szCs w:val="28"/>
          <w:lang w:eastAsia="ar-SA"/>
        </w:rPr>
      </w:pPr>
      <w:r>
        <w:rPr>
          <w:rFonts w:eastAsia="Times New Roman"/>
          <w:sz w:val="28"/>
          <w:szCs w:val="28"/>
          <w:lang w:eastAsia="ar-SA"/>
        </w:rPr>
        <w:t>2</w:t>
      </w:r>
      <w:r w:rsidR="00EC376D" w:rsidRPr="00CA0E7E">
        <w:rPr>
          <w:rFonts w:eastAsia="Times New Roman"/>
          <w:sz w:val="28"/>
          <w:szCs w:val="28"/>
          <w:lang w:eastAsia="ar-SA"/>
        </w:rPr>
        <w:t xml:space="preserve">. Настоящее решение вступает в силу </w:t>
      </w:r>
      <w:r>
        <w:rPr>
          <w:rFonts w:eastAsia="Times New Roman"/>
          <w:sz w:val="28"/>
          <w:szCs w:val="28"/>
          <w:lang w:eastAsia="ar-SA"/>
        </w:rPr>
        <w:t xml:space="preserve">со </w:t>
      </w:r>
      <w:r w:rsidR="00EC376D" w:rsidRPr="00CA0E7E">
        <w:rPr>
          <w:rFonts w:eastAsia="Times New Roman"/>
          <w:sz w:val="28"/>
          <w:szCs w:val="28"/>
          <w:lang w:eastAsia="ar-SA"/>
        </w:rPr>
        <w:t>дня его официального опубликования.</w:t>
      </w:r>
    </w:p>
    <w:p w:rsidR="00464BF3" w:rsidRPr="00CA0E7E" w:rsidRDefault="00464BF3" w:rsidP="00464BF3">
      <w:pPr>
        <w:suppressAutoHyphens/>
        <w:overflowPunct/>
        <w:autoSpaceDE/>
        <w:autoSpaceDN/>
        <w:adjustRightInd/>
        <w:ind w:firstLine="708"/>
        <w:jc w:val="both"/>
        <w:rPr>
          <w:rFonts w:eastAsia="Times New Roman"/>
          <w:sz w:val="28"/>
          <w:szCs w:val="28"/>
          <w:lang w:eastAsia="ar-SA"/>
        </w:rPr>
      </w:pPr>
    </w:p>
    <w:p w:rsidR="00464BF3" w:rsidRDefault="00464BF3" w:rsidP="00464BF3">
      <w:pPr>
        <w:overflowPunct/>
        <w:autoSpaceDE/>
        <w:autoSpaceDN/>
        <w:adjustRightInd/>
        <w:jc w:val="both"/>
        <w:rPr>
          <w:rFonts w:eastAsia="Times New Roman"/>
          <w:bCs/>
          <w:sz w:val="28"/>
          <w:szCs w:val="28"/>
        </w:rPr>
      </w:pPr>
    </w:p>
    <w:tbl>
      <w:tblPr>
        <w:tblW w:w="9571" w:type="dxa"/>
        <w:tblLook w:val="01E0"/>
      </w:tblPr>
      <w:tblGrid>
        <w:gridCol w:w="4785"/>
        <w:gridCol w:w="993"/>
        <w:gridCol w:w="3686"/>
        <w:gridCol w:w="107"/>
      </w:tblGrid>
      <w:tr w:rsidR="00464BF3" w:rsidRPr="00CA0E7E" w:rsidTr="002118AE">
        <w:trPr>
          <w:gridAfter w:val="1"/>
          <w:wAfter w:w="107" w:type="dxa"/>
        </w:trPr>
        <w:tc>
          <w:tcPr>
            <w:tcW w:w="5778" w:type="dxa"/>
            <w:gridSpan w:val="2"/>
          </w:tcPr>
          <w:p w:rsidR="007B5275" w:rsidRPr="007B5275" w:rsidRDefault="007B5275" w:rsidP="007B5275">
            <w:pPr>
              <w:overflowPunct/>
              <w:rPr>
                <w:rFonts w:eastAsia="Times New Roman"/>
                <w:bCs/>
                <w:sz w:val="28"/>
                <w:szCs w:val="28"/>
              </w:rPr>
            </w:pPr>
            <w:r w:rsidRPr="007B5275">
              <w:rPr>
                <w:rFonts w:eastAsia="Times New Roman"/>
                <w:bCs/>
                <w:sz w:val="28"/>
                <w:szCs w:val="28"/>
              </w:rPr>
              <w:t xml:space="preserve">Председатель Собрания депутатов  </w:t>
            </w:r>
            <w:r w:rsidR="003B3CCA">
              <w:rPr>
                <w:rFonts w:eastAsia="Times New Roman"/>
                <w:bCs/>
                <w:sz w:val="28"/>
                <w:szCs w:val="28"/>
              </w:rPr>
              <w:t xml:space="preserve">   </w:t>
            </w:r>
          </w:p>
          <w:p w:rsidR="007B5275" w:rsidRDefault="007B5275" w:rsidP="007B5275">
            <w:pPr>
              <w:overflowPunct/>
              <w:jc w:val="both"/>
              <w:rPr>
                <w:rFonts w:eastAsia="Times New Roman"/>
                <w:bCs/>
                <w:sz w:val="28"/>
                <w:szCs w:val="28"/>
              </w:rPr>
            </w:pPr>
          </w:p>
          <w:p w:rsidR="003B3CCA" w:rsidRPr="007B5275" w:rsidRDefault="003B3CCA" w:rsidP="007B5275">
            <w:pPr>
              <w:overflowPunct/>
              <w:jc w:val="both"/>
              <w:rPr>
                <w:rFonts w:eastAsia="Times New Roman"/>
                <w:bCs/>
                <w:sz w:val="28"/>
                <w:szCs w:val="28"/>
              </w:rPr>
            </w:pPr>
          </w:p>
          <w:p w:rsidR="007B5275" w:rsidRPr="007B5275" w:rsidRDefault="007B5275" w:rsidP="007B5275">
            <w:pPr>
              <w:overflowPunct/>
              <w:jc w:val="both"/>
              <w:rPr>
                <w:rFonts w:eastAsia="Times New Roman"/>
                <w:b/>
                <w:sz w:val="28"/>
                <w:szCs w:val="28"/>
              </w:rPr>
            </w:pPr>
            <w:r w:rsidRPr="007B5275">
              <w:rPr>
                <w:rFonts w:eastAsia="Times New Roman"/>
                <w:sz w:val="28"/>
                <w:szCs w:val="28"/>
              </w:rPr>
              <w:t>Глава Пинежского муниципального округа</w:t>
            </w:r>
          </w:p>
          <w:p w:rsidR="007B5275" w:rsidRPr="007B5275" w:rsidRDefault="007B5275" w:rsidP="007B5275">
            <w:pPr>
              <w:overflowPunct/>
              <w:jc w:val="both"/>
              <w:rPr>
                <w:rFonts w:eastAsia="Times New Roman"/>
                <w:b/>
                <w:sz w:val="28"/>
                <w:szCs w:val="28"/>
              </w:rPr>
            </w:pPr>
          </w:p>
          <w:p w:rsidR="009128F9" w:rsidRPr="00CA0E7E" w:rsidRDefault="009128F9" w:rsidP="006D55C0">
            <w:pPr>
              <w:overflowPunct/>
              <w:jc w:val="both"/>
              <w:rPr>
                <w:rFonts w:eastAsia="Times New Roman"/>
                <w:sz w:val="28"/>
                <w:szCs w:val="28"/>
              </w:rPr>
            </w:pPr>
          </w:p>
        </w:tc>
        <w:tc>
          <w:tcPr>
            <w:tcW w:w="3686" w:type="dxa"/>
          </w:tcPr>
          <w:p w:rsidR="007B5275" w:rsidRPr="007B5275" w:rsidRDefault="003B3CCA" w:rsidP="007B5275">
            <w:pPr>
              <w:overflowPunct/>
              <w:rPr>
                <w:rFonts w:eastAsia="Times New Roman"/>
                <w:bCs/>
                <w:sz w:val="28"/>
                <w:szCs w:val="28"/>
              </w:rPr>
            </w:pPr>
            <w:r>
              <w:rPr>
                <w:rFonts w:eastAsia="Times New Roman"/>
                <w:bCs/>
                <w:sz w:val="28"/>
                <w:szCs w:val="28"/>
              </w:rPr>
              <w:t xml:space="preserve">                      </w:t>
            </w:r>
            <w:r w:rsidR="007B5275" w:rsidRPr="007B5275">
              <w:rPr>
                <w:rFonts w:eastAsia="Times New Roman"/>
                <w:bCs/>
                <w:sz w:val="28"/>
                <w:szCs w:val="28"/>
              </w:rPr>
              <w:t>Е.М. Хайдукова</w:t>
            </w:r>
          </w:p>
          <w:p w:rsidR="007B5275" w:rsidRDefault="007B5275" w:rsidP="007B5275">
            <w:pPr>
              <w:overflowPunct/>
              <w:rPr>
                <w:rFonts w:eastAsia="Times New Roman"/>
                <w:sz w:val="28"/>
                <w:szCs w:val="28"/>
              </w:rPr>
            </w:pPr>
          </w:p>
          <w:p w:rsidR="003B3CCA" w:rsidRDefault="003B3CCA" w:rsidP="007B5275">
            <w:pPr>
              <w:overflowPunct/>
              <w:rPr>
                <w:rFonts w:eastAsia="Times New Roman"/>
                <w:sz w:val="28"/>
                <w:szCs w:val="28"/>
              </w:rPr>
            </w:pPr>
            <w:r>
              <w:rPr>
                <w:rFonts w:eastAsia="Times New Roman"/>
                <w:sz w:val="28"/>
                <w:szCs w:val="28"/>
              </w:rPr>
              <w:t xml:space="preserve">                               </w:t>
            </w:r>
          </w:p>
          <w:p w:rsidR="007B5275" w:rsidRPr="007B5275" w:rsidRDefault="003B3CCA" w:rsidP="007B5275">
            <w:pPr>
              <w:overflowPunct/>
              <w:rPr>
                <w:rFonts w:eastAsia="Times New Roman"/>
                <w:sz w:val="28"/>
                <w:szCs w:val="28"/>
              </w:rPr>
            </w:pPr>
            <w:r>
              <w:rPr>
                <w:rFonts w:eastAsia="Times New Roman"/>
                <w:sz w:val="28"/>
                <w:szCs w:val="28"/>
              </w:rPr>
              <w:t xml:space="preserve">                               </w:t>
            </w:r>
            <w:r w:rsidR="007B5275" w:rsidRPr="007B5275">
              <w:rPr>
                <w:rFonts w:eastAsia="Times New Roman"/>
                <w:sz w:val="28"/>
                <w:szCs w:val="28"/>
              </w:rPr>
              <w:t>Л.А.Колик</w:t>
            </w:r>
          </w:p>
          <w:p w:rsidR="00B15EA6" w:rsidRPr="00CA0E7E" w:rsidRDefault="00B15EA6" w:rsidP="007B5275">
            <w:pPr>
              <w:overflowPunct/>
              <w:rPr>
                <w:rFonts w:eastAsia="Times New Roman"/>
                <w:sz w:val="28"/>
                <w:szCs w:val="28"/>
              </w:rPr>
            </w:pPr>
          </w:p>
        </w:tc>
      </w:tr>
      <w:tr w:rsidR="00CF4831" w:rsidRPr="00CF4831" w:rsidTr="002118AE">
        <w:tblPrEx>
          <w:tblLook w:val="04A0"/>
        </w:tblPrEx>
        <w:tc>
          <w:tcPr>
            <w:tcW w:w="4785" w:type="dxa"/>
            <w:shd w:val="clear" w:color="auto" w:fill="auto"/>
          </w:tcPr>
          <w:p w:rsidR="00CF4831" w:rsidRPr="00CF4831" w:rsidRDefault="00CF4831" w:rsidP="00CF4831">
            <w:pPr>
              <w:widowControl w:val="0"/>
              <w:overflowPunct/>
              <w:jc w:val="right"/>
              <w:outlineLvl w:val="0"/>
              <w:rPr>
                <w:rFonts w:eastAsia="Times New Roman"/>
                <w:sz w:val="26"/>
                <w:szCs w:val="26"/>
              </w:rPr>
            </w:pPr>
          </w:p>
        </w:tc>
        <w:tc>
          <w:tcPr>
            <w:tcW w:w="4786" w:type="dxa"/>
            <w:gridSpan w:val="3"/>
            <w:shd w:val="clear" w:color="auto" w:fill="auto"/>
          </w:tcPr>
          <w:p w:rsidR="00097B2B" w:rsidRDefault="00097B2B" w:rsidP="00CF4831">
            <w:pPr>
              <w:widowControl w:val="0"/>
              <w:overflowPunct/>
              <w:jc w:val="center"/>
              <w:outlineLvl w:val="0"/>
              <w:rPr>
                <w:rFonts w:eastAsia="Times New Roman"/>
                <w:sz w:val="26"/>
                <w:szCs w:val="26"/>
              </w:rPr>
            </w:pPr>
          </w:p>
          <w:p w:rsidR="00097B2B" w:rsidRDefault="00097B2B" w:rsidP="00CF4831">
            <w:pPr>
              <w:widowControl w:val="0"/>
              <w:overflowPunct/>
              <w:jc w:val="center"/>
              <w:outlineLvl w:val="0"/>
              <w:rPr>
                <w:rFonts w:eastAsia="Times New Roman"/>
                <w:sz w:val="26"/>
                <w:szCs w:val="26"/>
              </w:rPr>
            </w:pPr>
          </w:p>
          <w:p w:rsidR="00097B2B" w:rsidRDefault="00097B2B" w:rsidP="00CF4831">
            <w:pPr>
              <w:widowControl w:val="0"/>
              <w:overflowPunct/>
              <w:jc w:val="center"/>
              <w:outlineLvl w:val="0"/>
              <w:rPr>
                <w:rFonts w:eastAsia="Times New Roman"/>
                <w:sz w:val="26"/>
                <w:szCs w:val="26"/>
              </w:rPr>
            </w:pPr>
          </w:p>
          <w:p w:rsidR="00097B2B" w:rsidRDefault="00097B2B" w:rsidP="00CF4831">
            <w:pPr>
              <w:widowControl w:val="0"/>
              <w:overflowPunct/>
              <w:jc w:val="center"/>
              <w:outlineLvl w:val="0"/>
              <w:rPr>
                <w:rFonts w:eastAsia="Times New Roman"/>
                <w:sz w:val="26"/>
                <w:szCs w:val="26"/>
              </w:rPr>
            </w:pPr>
          </w:p>
          <w:p w:rsidR="007B5275" w:rsidRDefault="007B5275" w:rsidP="00CF4831">
            <w:pPr>
              <w:widowControl w:val="0"/>
              <w:overflowPunct/>
              <w:jc w:val="center"/>
              <w:outlineLvl w:val="0"/>
              <w:rPr>
                <w:rFonts w:eastAsia="Times New Roman"/>
                <w:sz w:val="26"/>
                <w:szCs w:val="26"/>
              </w:rPr>
            </w:pPr>
          </w:p>
          <w:p w:rsidR="007B5275" w:rsidRDefault="007B5275" w:rsidP="00CF4831">
            <w:pPr>
              <w:widowControl w:val="0"/>
              <w:overflowPunct/>
              <w:jc w:val="center"/>
              <w:outlineLvl w:val="0"/>
              <w:rPr>
                <w:rFonts w:eastAsia="Times New Roman"/>
                <w:sz w:val="26"/>
                <w:szCs w:val="26"/>
              </w:rPr>
            </w:pPr>
          </w:p>
          <w:p w:rsidR="007B5275" w:rsidRDefault="007B5275" w:rsidP="00CF4831">
            <w:pPr>
              <w:widowControl w:val="0"/>
              <w:overflowPunct/>
              <w:jc w:val="center"/>
              <w:outlineLvl w:val="0"/>
              <w:rPr>
                <w:rFonts w:eastAsia="Times New Roman"/>
                <w:sz w:val="26"/>
                <w:szCs w:val="26"/>
              </w:rPr>
            </w:pPr>
          </w:p>
          <w:p w:rsidR="007B5275" w:rsidRDefault="007B5275" w:rsidP="00CF4831">
            <w:pPr>
              <w:widowControl w:val="0"/>
              <w:overflowPunct/>
              <w:jc w:val="center"/>
              <w:outlineLvl w:val="0"/>
              <w:rPr>
                <w:rFonts w:eastAsia="Times New Roman"/>
                <w:sz w:val="26"/>
                <w:szCs w:val="26"/>
              </w:rPr>
            </w:pPr>
          </w:p>
          <w:p w:rsidR="007B5275" w:rsidRDefault="007B5275" w:rsidP="00CF4831">
            <w:pPr>
              <w:widowControl w:val="0"/>
              <w:overflowPunct/>
              <w:jc w:val="center"/>
              <w:outlineLvl w:val="0"/>
              <w:rPr>
                <w:rFonts w:eastAsia="Times New Roman"/>
                <w:sz w:val="26"/>
                <w:szCs w:val="26"/>
              </w:rPr>
            </w:pPr>
          </w:p>
          <w:p w:rsidR="00CF4831" w:rsidRPr="003B3CCA" w:rsidRDefault="00CF4831" w:rsidP="003B3CCA">
            <w:pPr>
              <w:widowControl w:val="0"/>
              <w:overflowPunct/>
              <w:jc w:val="right"/>
              <w:outlineLvl w:val="0"/>
              <w:rPr>
                <w:rFonts w:eastAsia="Times New Roman"/>
                <w:sz w:val="24"/>
                <w:szCs w:val="24"/>
              </w:rPr>
            </w:pPr>
            <w:r w:rsidRPr="003B3CCA">
              <w:rPr>
                <w:rFonts w:eastAsia="Times New Roman"/>
                <w:sz w:val="24"/>
                <w:szCs w:val="24"/>
              </w:rPr>
              <w:t>У</w:t>
            </w:r>
            <w:r w:rsidR="00CA0E7E" w:rsidRPr="003B3CCA">
              <w:rPr>
                <w:rFonts w:eastAsia="Times New Roman"/>
                <w:sz w:val="24"/>
                <w:szCs w:val="24"/>
              </w:rPr>
              <w:t>ТВЕРЖДЕНО</w:t>
            </w:r>
          </w:p>
          <w:p w:rsidR="00CF4831" w:rsidRPr="003B3CCA" w:rsidRDefault="00CF4831" w:rsidP="003B3CCA">
            <w:pPr>
              <w:widowControl w:val="0"/>
              <w:overflowPunct/>
              <w:jc w:val="right"/>
              <w:rPr>
                <w:rFonts w:eastAsia="Times New Roman"/>
                <w:sz w:val="24"/>
                <w:szCs w:val="24"/>
              </w:rPr>
            </w:pPr>
            <w:r w:rsidRPr="003B3CCA">
              <w:rPr>
                <w:rFonts w:eastAsia="Times New Roman"/>
                <w:sz w:val="24"/>
                <w:szCs w:val="24"/>
              </w:rPr>
              <w:t>решением Собрания депутатов</w:t>
            </w:r>
          </w:p>
          <w:p w:rsidR="00CF4831" w:rsidRPr="003B3CCA" w:rsidRDefault="00CF4831" w:rsidP="003B3CCA">
            <w:pPr>
              <w:widowControl w:val="0"/>
              <w:overflowPunct/>
              <w:jc w:val="right"/>
              <w:rPr>
                <w:rFonts w:eastAsia="Times New Roman"/>
                <w:sz w:val="24"/>
                <w:szCs w:val="24"/>
              </w:rPr>
            </w:pPr>
            <w:r w:rsidRPr="003B3CCA">
              <w:rPr>
                <w:rFonts w:eastAsia="Times New Roman"/>
                <w:sz w:val="24"/>
                <w:szCs w:val="24"/>
              </w:rPr>
              <w:t>П</w:t>
            </w:r>
            <w:r w:rsidR="00CF0160" w:rsidRPr="003B3CCA">
              <w:rPr>
                <w:rFonts w:eastAsia="Times New Roman"/>
                <w:sz w:val="24"/>
                <w:szCs w:val="24"/>
              </w:rPr>
              <w:t>инежского</w:t>
            </w:r>
            <w:r w:rsidRPr="003B3CCA">
              <w:rPr>
                <w:rFonts w:eastAsia="Times New Roman"/>
                <w:sz w:val="24"/>
                <w:szCs w:val="24"/>
              </w:rPr>
              <w:t xml:space="preserve"> муниципального округа</w:t>
            </w:r>
          </w:p>
          <w:p w:rsidR="004370C5" w:rsidRPr="003B3CCA" w:rsidRDefault="004370C5" w:rsidP="003B3CCA">
            <w:pPr>
              <w:widowControl w:val="0"/>
              <w:overflowPunct/>
              <w:jc w:val="right"/>
              <w:rPr>
                <w:rFonts w:eastAsia="Times New Roman"/>
                <w:sz w:val="24"/>
                <w:szCs w:val="24"/>
              </w:rPr>
            </w:pPr>
            <w:r w:rsidRPr="003B3CCA">
              <w:rPr>
                <w:rFonts w:eastAsia="Times New Roman"/>
                <w:sz w:val="24"/>
                <w:szCs w:val="24"/>
              </w:rPr>
              <w:t>Архангельской области</w:t>
            </w:r>
          </w:p>
          <w:p w:rsidR="00CF4831" w:rsidRPr="003B3CCA" w:rsidRDefault="00CF4831" w:rsidP="003B3CCA">
            <w:pPr>
              <w:widowControl w:val="0"/>
              <w:overflowPunct/>
              <w:jc w:val="right"/>
              <w:rPr>
                <w:rFonts w:eastAsia="Times New Roman"/>
                <w:sz w:val="24"/>
                <w:szCs w:val="24"/>
              </w:rPr>
            </w:pPr>
            <w:r w:rsidRPr="003B3CCA">
              <w:rPr>
                <w:rFonts w:eastAsia="Times New Roman"/>
                <w:sz w:val="24"/>
                <w:szCs w:val="24"/>
              </w:rPr>
              <w:t xml:space="preserve">от </w:t>
            </w:r>
            <w:r w:rsidR="00CF0160" w:rsidRPr="003B3CCA">
              <w:rPr>
                <w:rFonts w:eastAsia="Times New Roman"/>
                <w:sz w:val="24"/>
                <w:szCs w:val="24"/>
              </w:rPr>
              <w:t xml:space="preserve">___ марта </w:t>
            </w:r>
            <w:r w:rsidRPr="003B3CCA">
              <w:rPr>
                <w:rFonts w:eastAsia="Times New Roman"/>
                <w:sz w:val="24"/>
                <w:szCs w:val="24"/>
              </w:rPr>
              <w:t>202</w:t>
            </w:r>
            <w:r w:rsidR="00CF0160" w:rsidRPr="003B3CCA">
              <w:rPr>
                <w:rFonts w:eastAsia="Times New Roman"/>
                <w:sz w:val="24"/>
                <w:szCs w:val="24"/>
              </w:rPr>
              <w:t>4</w:t>
            </w:r>
            <w:r w:rsidR="004370C5" w:rsidRPr="003B3CCA">
              <w:rPr>
                <w:rFonts w:eastAsia="Times New Roman"/>
                <w:sz w:val="24"/>
                <w:szCs w:val="24"/>
              </w:rPr>
              <w:t xml:space="preserve"> г.</w:t>
            </w:r>
            <w:r w:rsidRPr="003B3CCA">
              <w:rPr>
                <w:rFonts w:eastAsia="Times New Roman"/>
                <w:sz w:val="24"/>
                <w:szCs w:val="24"/>
              </w:rPr>
              <w:t xml:space="preserve"> № ___</w:t>
            </w:r>
          </w:p>
          <w:p w:rsidR="00CF4831" w:rsidRPr="00CF4831" w:rsidRDefault="00CF4831" w:rsidP="00CF4831">
            <w:pPr>
              <w:widowControl w:val="0"/>
              <w:overflowPunct/>
              <w:jc w:val="center"/>
              <w:rPr>
                <w:rFonts w:eastAsia="Times New Roman"/>
                <w:sz w:val="26"/>
                <w:szCs w:val="26"/>
              </w:rPr>
            </w:pPr>
          </w:p>
        </w:tc>
      </w:tr>
    </w:tbl>
    <w:p w:rsidR="00CF4831" w:rsidRPr="00CF4831" w:rsidRDefault="00CF4831" w:rsidP="00CF4831">
      <w:pPr>
        <w:widowControl w:val="0"/>
        <w:overflowPunct/>
        <w:jc w:val="right"/>
        <w:outlineLvl w:val="0"/>
        <w:rPr>
          <w:rFonts w:eastAsia="Times New Roman"/>
          <w:sz w:val="26"/>
          <w:szCs w:val="26"/>
        </w:rPr>
      </w:pPr>
    </w:p>
    <w:p w:rsidR="006F28EC" w:rsidRPr="006F28EC" w:rsidRDefault="00CF4831" w:rsidP="006F28EC">
      <w:pPr>
        <w:widowControl w:val="0"/>
        <w:overflowPunct/>
        <w:jc w:val="center"/>
        <w:rPr>
          <w:rFonts w:eastAsia="Times New Roman"/>
          <w:b/>
          <w:bCs/>
          <w:sz w:val="26"/>
          <w:szCs w:val="26"/>
        </w:rPr>
      </w:pPr>
      <w:bookmarkStart w:id="0" w:name="Par28"/>
      <w:bookmarkEnd w:id="0"/>
      <w:r w:rsidRPr="00CF4831">
        <w:rPr>
          <w:rFonts w:eastAsia="Times New Roman"/>
          <w:b/>
          <w:bCs/>
          <w:sz w:val="26"/>
          <w:szCs w:val="26"/>
        </w:rPr>
        <w:t>П</w:t>
      </w:r>
      <w:r w:rsidR="00593A6F">
        <w:rPr>
          <w:rFonts w:eastAsia="Times New Roman"/>
          <w:b/>
          <w:bCs/>
          <w:sz w:val="26"/>
          <w:szCs w:val="26"/>
        </w:rPr>
        <w:t>ОЛОЖЕНИЕ</w:t>
      </w:r>
      <w:r>
        <w:rPr>
          <w:rFonts w:eastAsia="Times New Roman"/>
          <w:b/>
          <w:bCs/>
          <w:sz w:val="26"/>
          <w:szCs w:val="26"/>
        </w:rPr>
        <w:br/>
      </w:r>
      <w:r w:rsidR="006F28EC" w:rsidRPr="006F28EC">
        <w:rPr>
          <w:rFonts w:eastAsia="Times New Roman"/>
          <w:b/>
          <w:bCs/>
          <w:sz w:val="26"/>
          <w:szCs w:val="26"/>
        </w:rPr>
        <w:t xml:space="preserve">о старосте сельского населенного пункта </w:t>
      </w:r>
    </w:p>
    <w:p w:rsidR="00CF4831" w:rsidRPr="00CF4831" w:rsidRDefault="006F28EC" w:rsidP="006F28EC">
      <w:pPr>
        <w:widowControl w:val="0"/>
        <w:overflowPunct/>
        <w:jc w:val="center"/>
        <w:rPr>
          <w:rFonts w:eastAsia="Times New Roman"/>
          <w:sz w:val="26"/>
          <w:szCs w:val="26"/>
          <w:highlight w:val="red"/>
        </w:rPr>
      </w:pPr>
      <w:r w:rsidRPr="006F28EC">
        <w:rPr>
          <w:rFonts w:eastAsia="Times New Roman"/>
          <w:b/>
          <w:bCs/>
          <w:sz w:val="26"/>
          <w:szCs w:val="26"/>
        </w:rPr>
        <w:t>П</w:t>
      </w:r>
      <w:r w:rsidR="00581274">
        <w:rPr>
          <w:rFonts w:eastAsia="Times New Roman"/>
          <w:b/>
          <w:bCs/>
          <w:sz w:val="26"/>
          <w:szCs w:val="26"/>
        </w:rPr>
        <w:t>инежского</w:t>
      </w:r>
      <w:r w:rsidRPr="006F28EC">
        <w:rPr>
          <w:rFonts w:eastAsia="Times New Roman"/>
          <w:b/>
          <w:bCs/>
          <w:sz w:val="26"/>
          <w:szCs w:val="26"/>
        </w:rPr>
        <w:t xml:space="preserve"> муниципального округа Архангельской области</w:t>
      </w:r>
    </w:p>
    <w:p w:rsidR="006F28EC" w:rsidRDefault="006F28EC" w:rsidP="00CF4831">
      <w:pPr>
        <w:widowControl w:val="0"/>
        <w:overflowPunct/>
        <w:ind w:firstLine="540"/>
        <w:outlineLvl w:val="1"/>
        <w:rPr>
          <w:rFonts w:eastAsia="Times New Roman"/>
          <w:b/>
          <w:sz w:val="26"/>
          <w:szCs w:val="26"/>
        </w:rPr>
      </w:pPr>
      <w:bookmarkStart w:id="1" w:name="Par32"/>
      <w:bookmarkEnd w:id="1"/>
    </w:p>
    <w:p w:rsidR="00CF4831" w:rsidRPr="00CF4831" w:rsidRDefault="00CF0160" w:rsidP="00CF0160">
      <w:pPr>
        <w:widowControl w:val="0"/>
        <w:overflowPunct/>
        <w:outlineLvl w:val="1"/>
        <w:rPr>
          <w:rFonts w:eastAsia="Times New Roman"/>
          <w:b/>
          <w:sz w:val="26"/>
          <w:szCs w:val="26"/>
        </w:rPr>
      </w:pPr>
      <w:r>
        <w:rPr>
          <w:rFonts w:eastAsia="Times New Roman"/>
          <w:b/>
          <w:sz w:val="26"/>
          <w:szCs w:val="26"/>
        </w:rPr>
        <w:t xml:space="preserve">Статья </w:t>
      </w:r>
      <w:r w:rsidR="00CF4831" w:rsidRPr="00CF4831">
        <w:rPr>
          <w:rFonts w:eastAsia="Times New Roman"/>
          <w:b/>
          <w:sz w:val="26"/>
          <w:szCs w:val="26"/>
        </w:rPr>
        <w:t>1. Общие положения</w:t>
      </w:r>
    </w:p>
    <w:p w:rsidR="00CF4831" w:rsidRPr="00CF4831" w:rsidRDefault="00CF4831" w:rsidP="00CF4831">
      <w:pPr>
        <w:widowControl w:val="0"/>
        <w:overflowPunct/>
        <w:jc w:val="center"/>
        <w:rPr>
          <w:rFonts w:eastAsia="Times New Roman"/>
          <w:b/>
          <w:sz w:val="26"/>
          <w:szCs w:val="26"/>
        </w:rPr>
      </w:pP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 xml:space="preserve">1. </w:t>
      </w:r>
      <w:proofErr w:type="gramStart"/>
      <w:r w:rsidRPr="006F28EC">
        <w:rPr>
          <w:rFonts w:eastAsia="Times New Roman"/>
          <w:sz w:val="26"/>
          <w:szCs w:val="26"/>
        </w:rPr>
        <w:t xml:space="preserve">Для организации взаимодействия органов местного самоуправления </w:t>
      </w:r>
      <w:r w:rsidR="00CF0160">
        <w:rPr>
          <w:rFonts w:eastAsia="Times New Roman"/>
          <w:sz w:val="26"/>
          <w:szCs w:val="26"/>
        </w:rPr>
        <w:t>Пинеж</w:t>
      </w:r>
      <w:r>
        <w:rPr>
          <w:rFonts w:eastAsia="Times New Roman"/>
          <w:sz w:val="26"/>
          <w:szCs w:val="26"/>
        </w:rPr>
        <w:t>ского</w:t>
      </w:r>
      <w:r w:rsidRPr="006F28EC">
        <w:rPr>
          <w:rFonts w:eastAsia="Times New Roman"/>
          <w:sz w:val="26"/>
          <w:szCs w:val="26"/>
        </w:rPr>
        <w:t xml:space="preserve"> муниципального округа Архангельской области (далее – органы местного самоуправления </w:t>
      </w:r>
      <w:r>
        <w:rPr>
          <w:rFonts w:eastAsia="Times New Roman"/>
          <w:sz w:val="26"/>
          <w:szCs w:val="26"/>
        </w:rPr>
        <w:t>Пи</w:t>
      </w:r>
      <w:r w:rsidR="00CF0160">
        <w:rPr>
          <w:rFonts w:eastAsia="Times New Roman"/>
          <w:sz w:val="26"/>
          <w:szCs w:val="26"/>
        </w:rPr>
        <w:t>неж</w:t>
      </w:r>
      <w:r>
        <w:rPr>
          <w:rFonts w:eastAsia="Times New Roman"/>
          <w:sz w:val="26"/>
          <w:szCs w:val="26"/>
        </w:rPr>
        <w:t>ского</w:t>
      </w:r>
      <w:r w:rsidRPr="006F28EC">
        <w:rPr>
          <w:rFonts w:eastAsia="Times New Roman"/>
          <w:sz w:val="26"/>
          <w:szCs w:val="26"/>
        </w:rPr>
        <w:t xml:space="preserve"> муниципального округа) и жителей сельского населенного пункта, входящего в состав </w:t>
      </w:r>
      <w:r>
        <w:rPr>
          <w:rFonts w:eastAsia="Times New Roman"/>
          <w:sz w:val="26"/>
          <w:szCs w:val="26"/>
        </w:rPr>
        <w:t>Пи</w:t>
      </w:r>
      <w:r w:rsidR="00CF0160">
        <w:rPr>
          <w:rFonts w:eastAsia="Times New Roman"/>
          <w:sz w:val="26"/>
          <w:szCs w:val="26"/>
        </w:rPr>
        <w:t>неж</w:t>
      </w:r>
      <w:r>
        <w:rPr>
          <w:rFonts w:eastAsia="Times New Roman"/>
          <w:sz w:val="26"/>
          <w:szCs w:val="26"/>
        </w:rPr>
        <w:t>ского</w:t>
      </w:r>
      <w:r w:rsidRPr="006F28EC">
        <w:rPr>
          <w:rFonts w:eastAsia="Times New Roman"/>
          <w:sz w:val="26"/>
          <w:szCs w:val="26"/>
        </w:rPr>
        <w:t xml:space="preserve"> муниципального округа Архангельской области, при решении вопросов местного значения в сельском населенном пункте, расположенном </w:t>
      </w:r>
      <w:r w:rsidR="002720C7">
        <w:rPr>
          <w:rFonts w:eastAsia="Times New Roman"/>
          <w:sz w:val="26"/>
          <w:szCs w:val="26"/>
        </w:rPr>
        <w:t>в</w:t>
      </w:r>
      <w:r w:rsidR="003B3CCA">
        <w:rPr>
          <w:rFonts w:eastAsia="Times New Roman"/>
          <w:sz w:val="26"/>
          <w:szCs w:val="26"/>
        </w:rPr>
        <w:t xml:space="preserve"> </w:t>
      </w:r>
      <w:r>
        <w:rPr>
          <w:rFonts w:eastAsia="Times New Roman"/>
          <w:sz w:val="26"/>
          <w:szCs w:val="26"/>
        </w:rPr>
        <w:t>П</w:t>
      </w:r>
      <w:r w:rsidR="004D59E2">
        <w:rPr>
          <w:rFonts w:eastAsia="Times New Roman"/>
          <w:sz w:val="26"/>
          <w:szCs w:val="26"/>
        </w:rPr>
        <w:t>инеж</w:t>
      </w:r>
      <w:r>
        <w:rPr>
          <w:rFonts w:eastAsia="Times New Roman"/>
          <w:sz w:val="26"/>
          <w:szCs w:val="26"/>
        </w:rPr>
        <w:t>ско</w:t>
      </w:r>
      <w:r w:rsidR="002720C7">
        <w:rPr>
          <w:rFonts w:eastAsia="Times New Roman"/>
          <w:sz w:val="26"/>
          <w:szCs w:val="26"/>
        </w:rPr>
        <w:t>м</w:t>
      </w:r>
      <w:r w:rsidRPr="006F28EC">
        <w:rPr>
          <w:rFonts w:eastAsia="Times New Roman"/>
          <w:sz w:val="26"/>
          <w:szCs w:val="26"/>
        </w:rPr>
        <w:t xml:space="preserve"> муниципально</w:t>
      </w:r>
      <w:r w:rsidR="002720C7">
        <w:rPr>
          <w:rFonts w:eastAsia="Times New Roman"/>
          <w:sz w:val="26"/>
          <w:szCs w:val="26"/>
        </w:rPr>
        <w:t>м</w:t>
      </w:r>
      <w:r w:rsidRPr="006F28EC">
        <w:rPr>
          <w:rFonts w:eastAsia="Times New Roman"/>
          <w:sz w:val="26"/>
          <w:szCs w:val="26"/>
        </w:rPr>
        <w:t xml:space="preserve"> округ</w:t>
      </w:r>
      <w:r w:rsidR="002720C7">
        <w:rPr>
          <w:rFonts w:eastAsia="Times New Roman"/>
          <w:sz w:val="26"/>
          <w:szCs w:val="26"/>
        </w:rPr>
        <w:t>е</w:t>
      </w:r>
      <w:r w:rsidRPr="006F28EC">
        <w:rPr>
          <w:rFonts w:eastAsia="Times New Roman"/>
          <w:sz w:val="26"/>
          <w:szCs w:val="26"/>
        </w:rPr>
        <w:t xml:space="preserve"> Архангельской области (далее – сельский населенный пункт), назначается староста сельского населенного пункта (далее – староста).</w:t>
      </w:r>
      <w:proofErr w:type="gramEnd"/>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 xml:space="preserve">Староста при реализации им своих полномочий не подменяет органы местного самоуправления </w:t>
      </w:r>
      <w:r>
        <w:rPr>
          <w:rFonts w:eastAsia="Times New Roman"/>
          <w:sz w:val="26"/>
          <w:szCs w:val="26"/>
        </w:rPr>
        <w:t>П</w:t>
      </w:r>
      <w:r w:rsidR="004D59E2">
        <w:rPr>
          <w:rFonts w:eastAsia="Times New Roman"/>
          <w:sz w:val="26"/>
          <w:szCs w:val="26"/>
        </w:rPr>
        <w:t>инежс</w:t>
      </w:r>
      <w:r>
        <w:rPr>
          <w:rFonts w:eastAsia="Times New Roman"/>
          <w:sz w:val="26"/>
          <w:szCs w:val="26"/>
        </w:rPr>
        <w:t>кого</w:t>
      </w:r>
      <w:r w:rsidRPr="006F28EC">
        <w:rPr>
          <w:rFonts w:eastAsia="Times New Roman"/>
          <w:sz w:val="26"/>
          <w:szCs w:val="26"/>
        </w:rPr>
        <w:t xml:space="preserve"> муниципального округа.</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 xml:space="preserve">2. </w:t>
      </w:r>
      <w:proofErr w:type="gramStart"/>
      <w:r w:rsidRPr="006F28EC">
        <w:rPr>
          <w:rFonts w:eastAsia="Times New Roman"/>
          <w:sz w:val="26"/>
          <w:szCs w:val="26"/>
        </w:rPr>
        <w:t xml:space="preserve">Староста не является лицом, замещающим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 муниципальную должность муниципального образования Архангельской области или муниципального образования иного субъекта Российской Федерации (за исключением замещения должности депутата </w:t>
      </w:r>
      <w:r w:rsidR="004D59E2">
        <w:rPr>
          <w:rFonts w:eastAsia="Times New Roman"/>
          <w:sz w:val="26"/>
          <w:szCs w:val="26"/>
        </w:rPr>
        <w:t>Собрания депутатов Пинежского муниципального округа Архангельской области</w:t>
      </w:r>
      <w:r w:rsidRPr="006F28EC">
        <w:rPr>
          <w:rFonts w:eastAsia="Times New Roman"/>
          <w:sz w:val="26"/>
          <w:szCs w:val="26"/>
        </w:rPr>
        <w:t>, осуществляющего</w:t>
      </w:r>
      <w:proofErr w:type="gramEnd"/>
      <w:r w:rsidRPr="006F28EC">
        <w:rPr>
          <w:rFonts w:eastAsia="Times New Roman"/>
          <w:sz w:val="26"/>
          <w:szCs w:val="26"/>
        </w:rPr>
        <w:t xml:space="preserve"> свои полномочия на непостоянной основе), должность муниципальной службы в Архангельской области или в ином субъекте Российской Федерации, не может состоять в трудовых отношениях и иных непосредственно связанных с ними отношениях с органами местного самоуправления.</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 xml:space="preserve">3. В своей деятельности староста руководствуется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Уставом Архангельской области, областными законами и иными нормативными правовыми актами Архангельской области, Уставом </w:t>
      </w:r>
      <w:r w:rsidR="00097B2B">
        <w:rPr>
          <w:rFonts w:eastAsia="Times New Roman"/>
          <w:sz w:val="26"/>
          <w:szCs w:val="26"/>
        </w:rPr>
        <w:t>П</w:t>
      </w:r>
      <w:r w:rsidR="004D59E2">
        <w:rPr>
          <w:rFonts w:eastAsia="Times New Roman"/>
          <w:sz w:val="26"/>
          <w:szCs w:val="26"/>
        </w:rPr>
        <w:t>инеж</w:t>
      </w:r>
      <w:r w:rsidR="00097B2B">
        <w:rPr>
          <w:rFonts w:eastAsia="Times New Roman"/>
          <w:sz w:val="26"/>
          <w:szCs w:val="26"/>
        </w:rPr>
        <w:t xml:space="preserve">ского муниципального округа Архангельской области </w:t>
      </w:r>
      <w:r w:rsidRPr="006F28EC">
        <w:rPr>
          <w:rFonts w:eastAsia="Times New Roman"/>
          <w:sz w:val="26"/>
          <w:szCs w:val="26"/>
        </w:rPr>
        <w:t xml:space="preserve">и муниципальными правовыми актами </w:t>
      </w:r>
      <w:r>
        <w:rPr>
          <w:rFonts w:eastAsia="Times New Roman"/>
          <w:sz w:val="26"/>
          <w:szCs w:val="26"/>
        </w:rPr>
        <w:t>П</w:t>
      </w:r>
      <w:r w:rsidR="004D59E2">
        <w:rPr>
          <w:rFonts w:eastAsia="Times New Roman"/>
          <w:sz w:val="26"/>
          <w:szCs w:val="26"/>
        </w:rPr>
        <w:t>инеж</w:t>
      </w:r>
      <w:r>
        <w:rPr>
          <w:rFonts w:eastAsia="Times New Roman"/>
          <w:sz w:val="26"/>
          <w:szCs w:val="26"/>
        </w:rPr>
        <w:t>ского</w:t>
      </w:r>
      <w:r w:rsidRPr="006F28EC">
        <w:rPr>
          <w:rFonts w:eastAsia="Times New Roman"/>
          <w:sz w:val="26"/>
          <w:szCs w:val="26"/>
        </w:rPr>
        <w:t xml:space="preserve"> муниципального округа Архангельской области, настоящим Положением.</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4. Староста осуществляет свою деятельность на принципах законности, добровольности, объективности, открытости и гласности.</w:t>
      </w:r>
    </w:p>
    <w:p w:rsidR="00CF4831" w:rsidRPr="00CF4831" w:rsidRDefault="00CF4831" w:rsidP="00CF4831">
      <w:pPr>
        <w:widowControl w:val="0"/>
        <w:overflowPunct/>
        <w:ind w:firstLine="540"/>
        <w:jc w:val="both"/>
        <w:rPr>
          <w:rFonts w:eastAsia="Times New Roman"/>
          <w:sz w:val="26"/>
          <w:szCs w:val="26"/>
        </w:rPr>
      </w:pPr>
    </w:p>
    <w:p w:rsidR="00CF4831" w:rsidRPr="00CF4831" w:rsidRDefault="004D59E2" w:rsidP="004D59E2">
      <w:pPr>
        <w:widowControl w:val="0"/>
        <w:overflowPunct/>
        <w:outlineLvl w:val="1"/>
        <w:rPr>
          <w:rFonts w:eastAsia="Times New Roman"/>
          <w:b/>
          <w:sz w:val="26"/>
          <w:szCs w:val="26"/>
        </w:rPr>
      </w:pPr>
      <w:bookmarkStart w:id="2" w:name="Par47"/>
      <w:bookmarkEnd w:id="2"/>
      <w:r>
        <w:rPr>
          <w:rFonts w:eastAsia="Times New Roman"/>
          <w:b/>
          <w:sz w:val="26"/>
          <w:szCs w:val="26"/>
        </w:rPr>
        <w:t>Статья 2</w:t>
      </w:r>
      <w:r w:rsidR="00DC4B9D">
        <w:rPr>
          <w:rFonts w:eastAsia="Times New Roman"/>
          <w:b/>
          <w:sz w:val="26"/>
          <w:szCs w:val="26"/>
        </w:rPr>
        <w:t xml:space="preserve">. </w:t>
      </w:r>
      <w:r w:rsidR="006F28EC" w:rsidRPr="006F28EC">
        <w:rPr>
          <w:rFonts w:eastAsia="Times New Roman"/>
          <w:b/>
          <w:sz w:val="26"/>
          <w:szCs w:val="26"/>
        </w:rPr>
        <w:t>Порядок назначения старосты</w:t>
      </w:r>
    </w:p>
    <w:p w:rsidR="00CF4831" w:rsidRPr="00CF4831" w:rsidRDefault="00CF4831" w:rsidP="00CF4831">
      <w:pPr>
        <w:widowControl w:val="0"/>
        <w:overflowPunct/>
        <w:jc w:val="center"/>
        <w:rPr>
          <w:rFonts w:eastAsia="Times New Roman"/>
          <w:sz w:val="26"/>
          <w:szCs w:val="26"/>
        </w:rPr>
      </w:pPr>
    </w:p>
    <w:p w:rsidR="006F28EC" w:rsidRPr="006F28EC" w:rsidRDefault="004D59E2" w:rsidP="006F28EC">
      <w:pPr>
        <w:widowControl w:val="0"/>
        <w:overflowPunct/>
        <w:ind w:firstLine="540"/>
        <w:jc w:val="both"/>
        <w:rPr>
          <w:rFonts w:eastAsia="Times New Roman"/>
          <w:sz w:val="26"/>
          <w:szCs w:val="26"/>
        </w:rPr>
      </w:pPr>
      <w:r>
        <w:rPr>
          <w:rFonts w:eastAsia="Times New Roman"/>
          <w:sz w:val="26"/>
          <w:szCs w:val="26"/>
        </w:rPr>
        <w:t>1</w:t>
      </w:r>
      <w:r w:rsidR="006F28EC">
        <w:rPr>
          <w:rFonts w:eastAsia="Times New Roman"/>
          <w:sz w:val="26"/>
          <w:szCs w:val="26"/>
        </w:rPr>
        <w:t xml:space="preserve">. </w:t>
      </w:r>
      <w:r w:rsidR="006F28EC" w:rsidRPr="006F28EC">
        <w:rPr>
          <w:rFonts w:eastAsia="Times New Roman"/>
          <w:sz w:val="26"/>
          <w:szCs w:val="26"/>
        </w:rPr>
        <w:t xml:space="preserve">Старостой может быть назначен гражданин Российской Федерации, проживающий в границах населенного пункта и обладающий активным </w:t>
      </w:r>
      <w:r w:rsidR="006F28EC" w:rsidRPr="006F28EC">
        <w:rPr>
          <w:rFonts w:eastAsia="Times New Roman"/>
          <w:sz w:val="26"/>
          <w:szCs w:val="26"/>
        </w:rPr>
        <w:lastRenderedPageBreak/>
        <w:t>избирательным правом, либо гражданин Российской Федерации, достигший на день представления сходом граждан 18 лет и имеющий в собственности жилое помещение, расположенное в границах населенного пункта.</w:t>
      </w:r>
    </w:p>
    <w:p w:rsidR="006F28EC" w:rsidRPr="006F28EC" w:rsidRDefault="004D59E2" w:rsidP="006F28EC">
      <w:pPr>
        <w:widowControl w:val="0"/>
        <w:overflowPunct/>
        <w:ind w:firstLine="540"/>
        <w:jc w:val="both"/>
        <w:rPr>
          <w:rFonts w:eastAsia="Times New Roman"/>
          <w:sz w:val="26"/>
          <w:szCs w:val="26"/>
        </w:rPr>
      </w:pPr>
      <w:r>
        <w:rPr>
          <w:rFonts w:eastAsia="Times New Roman"/>
          <w:sz w:val="26"/>
          <w:szCs w:val="26"/>
        </w:rPr>
        <w:t>2</w:t>
      </w:r>
      <w:r w:rsidR="006F28EC" w:rsidRPr="006F28EC">
        <w:rPr>
          <w:rFonts w:eastAsia="Times New Roman"/>
          <w:sz w:val="26"/>
          <w:szCs w:val="26"/>
        </w:rPr>
        <w:t>. Старостой не может быть назначено лицо:</w:t>
      </w:r>
    </w:p>
    <w:p w:rsidR="006F28EC" w:rsidRPr="006F28EC" w:rsidRDefault="006F28EC" w:rsidP="006F28EC">
      <w:pPr>
        <w:widowControl w:val="0"/>
        <w:overflowPunct/>
        <w:ind w:firstLine="540"/>
        <w:jc w:val="both"/>
        <w:rPr>
          <w:rFonts w:eastAsia="Times New Roman"/>
          <w:sz w:val="26"/>
          <w:szCs w:val="26"/>
        </w:rPr>
      </w:pPr>
      <w:proofErr w:type="gramStart"/>
      <w:r w:rsidRPr="006F28EC">
        <w:rPr>
          <w:rFonts w:eastAsia="Times New Roman"/>
          <w:sz w:val="26"/>
          <w:szCs w:val="26"/>
        </w:rPr>
        <w:t>1) замещающее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 муниципальную должность муниципального образования Архангельской области или муниципального образования иного субъекта Российской Федерации (за исключением замещения должности депутата</w:t>
      </w:r>
      <w:r w:rsidR="004D59E2">
        <w:rPr>
          <w:rFonts w:eastAsia="Times New Roman"/>
          <w:sz w:val="26"/>
          <w:szCs w:val="26"/>
        </w:rPr>
        <w:t xml:space="preserve"> Собрания депутатов Пинежского муниципального округа Архангельской области</w:t>
      </w:r>
      <w:r w:rsidRPr="006F28EC">
        <w:rPr>
          <w:rFonts w:eastAsia="Times New Roman"/>
          <w:sz w:val="26"/>
          <w:szCs w:val="26"/>
        </w:rPr>
        <w:t>, осуществляющего свои полномочия на</w:t>
      </w:r>
      <w:proofErr w:type="gramEnd"/>
      <w:r w:rsidRPr="006F28EC">
        <w:rPr>
          <w:rFonts w:eastAsia="Times New Roman"/>
          <w:sz w:val="26"/>
          <w:szCs w:val="26"/>
        </w:rPr>
        <w:t xml:space="preserve"> непостоянной основе), должность муниципальной службы в Архангельской области или в ином субъекте Российской Федерации;</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 xml:space="preserve">2) </w:t>
      </w:r>
      <w:proofErr w:type="gramStart"/>
      <w:r w:rsidRPr="006F28EC">
        <w:rPr>
          <w:rFonts w:eastAsia="Times New Roman"/>
          <w:sz w:val="26"/>
          <w:szCs w:val="26"/>
        </w:rPr>
        <w:t>признанное</w:t>
      </w:r>
      <w:proofErr w:type="gramEnd"/>
      <w:r w:rsidRPr="006F28EC">
        <w:rPr>
          <w:rFonts w:eastAsia="Times New Roman"/>
          <w:sz w:val="26"/>
          <w:szCs w:val="26"/>
        </w:rPr>
        <w:t xml:space="preserve"> судом недееспособным или ограниченно дееспособным;</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 xml:space="preserve">3) </w:t>
      </w:r>
      <w:proofErr w:type="gramStart"/>
      <w:r w:rsidRPr="006F28EC">
        <w:rPr>
          <w:rFonts w:eastAsia="Times New Roman"/>
          <w:sz w:val="26"/>
          <w:szCs w:val="26"/>
        </w:rPr>
        <w:t>имеющее</w:t>
      </w:r>
      <w:proofErr w:type="gramEnd"/>
      <w:r w:rsidRPr="006F28EC">
        <w:rPr>
          <w:rFonts w:eastAsia="Times New Roman"/>
          <w:sz w:val="26"/>
          <w:szCs w:val="26"/>
        </w:rPr>
        <w:t xml:space="preserve"> непогашенную или неснятую судимость.</w:t>
      </w:r>
    </w:p>
    <w:p w:rsidR="006F28EC" w:rsidRPr="006F28EC" w:rsidRDefault="004D59E2" w:rsidP="006F28EC">
      <w:pPr>
        <w:widowControl w:val="0"/>
        <w:overflowPunct/>
        <w:ind w:firstLine="540"/>
        <w:jc w:val="both"/>
        <w:rPr>
          <w:rFonts w:eastAsia="Times New Roman"/>
          <w:sz w:val="26"/>
          <w:szCs w:val="26"/>
        </w:rPr>
      </w:pPr>
      <w:r>
        <w:rPr>
          <w:rFonts w:eastAsia="Times New Roman"/>
          <w:sz w:val="26"/>
          <w:szCs w:val="26"/>
        </w:rPr>
        <w:t>3</w:t>
      </w:r>
      <w:r w:rsidR="006F28EC" w:rsidRPr="006F28EC">
        <w:rPr>
          <w:rFonts w:eastAsia="Times New Roman"/>
          <w:sz w:val="26"/>
          <w:szCs w:val="26"/>
        </w:rPr>
        <w:t xml:space="preserve">. Староста назначается Собранием депутатов </w:t>
      </w:r>
      <w:r w:rsidR="006F28EC">
        <w:rPr>
          <w:rFonts w:eastAsia="Times New Roman"/>
          <w:sz w:val="26"/>
          <w:szCs w:val="26"/>
        </w:rPr>
        <w:t>П</w:t>
      </w:r>
      <w:r>
        <w:rPr>
          <w:rFonts w:eastAsia="Times New Roman"/>
          <w:sz w:val="26"/>
          <w:szCs w:val="26"/>
        </w:rPr>
        <w:t>инеж</w:t>
      </w:r>
      <w:r w:rsidR="006F28EC">
        <w:rPr>
          <w:rFonts w:eastAsia="Times New Roman"/>
          <w:sz w:val="26"/>
          <w:szCs w:val="26"/>
        </w:rPr>
        <w:t>ского</w:t>
      </w:r>
      <w:r w:rsidR="006F28EC" w:rsidRPr="006F28EC">
        <w:rPr>
          <w:rFonts w:eastAsia="Times New Roman"/>
          <w:sz w:val="26"/>
          <w:szCs w:val="26"/>
        </w:rPr>
        <w:t xml:space="preserve"> муниципального округа Архангельской области (далее – Собрание депутатов </w:t>
      </w:r>
      <w:r w:rsidR="006F28EC">
        <w:rPr>
          <w:rFonts w:eastAsia="Times New Roman"/>
          <w:sz w:val="26"/>
          <w:szCs w:val="26"/>
        </w:rPr>
        <w:t>П</w:t>
      </w:r>
      <w:r w:rsidR="00A96D21">
        <w:rPr>
          <w:rFonts w:eastAsia="Times New Roman"/>
          <w:sz w:val="26"/>
          <w:szCs w:val="26"/>
        </w:rPr>
        <w:t>инеж</w:t>
      </w:r>
      <w:r w:rsidR="006F28EC">
        <w:rPr>
          <w:rFonts w:eastAsia="Times New Roman"/>
          <w:sz w:val="26"/>
          <w:szCs w:val="26"/>
        </w:rPr>
        <w:t>ского</w:t>
      </w:r>
      <w:r w:rsidR="006F28EC" w:rsidRPr="006F28EC">
        <w:rPr>
          <w:rFonts w:eastAsia="Times New Roman"/>
          <w:sz w:val="26"/>
          <w:szCs w:val="26"/>
        </w:rPr>
        <w:t xml:space="preserve"> муниципального округа) по представлению схода граждан сельского населенного пункта.</w:t>
      </w:r>
    </w:p>
    <w:p w:rsidR="006F28EC" w:rsidRPr="006F28EC" w:rsidRDefault="00A96D21" w:rsidP="006F28EC">
      <w:pPr>
        <w:widowControl w:val="0"/>
        <w:overflowPunct/>
        <w:ind w:firstLine="540"/>
        <w:jc w:val="both"/>
        <w:rPr>
          <w:rFonts w:eastAsia="Times New Roman"/>
          <w:sz w:val="26"/>
          <w:szCs w:val="26"/>
        </w:rPr>
      </w:pPr>
      <w:r>
        <w:rPr>
          <w:rFonts w:eastAsia="Times New Roman"/>
          <w:sz w:val="26"/>
          <w:szCs w:val="26"/>
        </w:rPr>
        <w:t>4</w:t>
      </w:r>
      <w:r w:rsidR="006F28EC" w:rsidRPr="006F28EC">
        <w:rPr>
          <w:rFonts w:eastAsia="Times New Roman"/>
          <w:sz w:val="26"/>
          <w:szCs w:val="26"/>
        </w:rPr>
        <w:t>. Кандидатура старосты представляется на сход граждан сельского населенного пункта:</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1) путем самовыдвижения;</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 xml:space="preserve">2) по предложению органа местного самоуправления </w:t>
      </w:r>
      <w:r w:rsidR="00A96D21">
        <w:rPr>
          <w:rFonts w:eastAsia="Times New Roman"/>
          <w:sz w:val="26"/>
          <w:szCs w:val="26"/>
        </w:rPr>
        <w:t>Пинеж</w:t>
      </w:r>
      <w:r>
        <w:rPr>
          <w:rFonts w:eastAsia="Times New Roman"/>
          <w:sz w:val="26"/>
          <w:szCs w:val="26"/>
        </w:rPr>
        <w:t>ского</w:t>
      </w:r>
      <w:r w:rsidRPr="006F28EC">
        <w:rPr>
          <w:rFonts w:eastAsia="Times New Roman"/>
          <w:sz w:val="26"/>
          <w:szCs w:val="26"/>
        </w:rPr>
        <w:t xml:space="preserve"> муниципального округа;</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3) по предложению не менее чем 10 жителей сельского населенного пункта, в котором предполагается назначение старосты;</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4) по предложению органа территориального общественного самоуправления, которое осуществляется на территории данного сельского населенного пункта.</w:t>
      </w:r>
    </w:p>
    <w:p w:rsidR="006F28EC" w:rsidRPr="006F28EC" w:rsidRDefault="00A96D21" w:rsidP="006F28EC">
      <w:pPr>
        <w:widowControl w:val="0"/>
        <w:overflowPunct/>
        <w:ind w:firstLine="540"/>
        <w:jc w:val="both"/>
        <w:rPr>
          <w:rFonts w:eastAsia="Times New Roman"/>
          <w:sz w:val="26"/>
          <w:szCs w:val="26"/>
        </w:rPr>
      </w:pPr>
      <w:r>
        <w:rPr>
          <w:rFonts w:eastAsia="Times New Roman"/>
          <w:sz w:val="26"/>
          <w:szCs w:val="26"/>
        </w:rPr>
        <w:t>5</w:t>
      </w:r>
      <w:r w:rsidR="006F28EC" w:rsidRPr="006F28EC">
        <w:rPr>
          <w:rFonts w:eastAsia="Times New Roman"/>
          <w:sz w:val="26"/>
          <w:szCs w:val="26"/>
        </w:rPr>
        <w:t xml:space="preserve">. Кандидат в старосты представляет инициаторам по выдвижению кандидатуры старосты, определенными подпунктами </w:t>
      </w:r>
      <w:r w:rsidRPr="004E470D">
        <w:rPr>
          <w:rFonts w:eastAsia="Times New Roman"/>
          <w:sz w:val="26"/>
          <w:szCs w:val="26"/>
        </w:rPr>
        <w:t>1</w:t>
      </w:r>
      <w:r w:rsidR="006F28EC" w:rsidRPr="004E470D">
        <w:rPr>
          <w:rFonts w:eastAsia="Times New Roman"/>
          <w:sz w:val="26"/>
          <w:szCs w:val="26"/>
        </w:rPr>
        <w:t xml:space="preserve"> – 4 </w:t>
      </w:r>
      <w:r w:rsidR="004E470D" w:rsidRPr="004E470D">
        <w:rPr>
          <w:rFonts w:eastAsia="Times New Roman"/>
          <w:sz w:val="26"/>
          <w:szCs w:val="26"/>
        </w:rPr>
        <w:t xml:space="preserve"> настоящего </w:t>
      </w:r>
      <w:r w:rsidR="006F28EC" w:rsidRPr="004E470D">
        <w:rPr>
          <w:rFonts w:eastAsia="Times New Roman"/>
          <w:sz w:val="26"/>
          <w:szCs w:val="26"/>
        </w:rPr>
        <w:t xml:space="preserve">пункта </w:t>
      </w:r>
      <w:r w:rsidR="006F28EC" w:rsidRPr="006F28EC">
        <w:rPr>
          <w:rFonts w:eastAsia="Times New Roman"/>
          <w:sz w:val="26"/>
          <w:szCs w:val="26"/>
        </w:rPr>
        <w:t>Положения, следующие документы:</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1) личное заявление кандидата в старосты (в свободной форме);</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2) копию документа, удостоверяющего личность;</w:t>
      </w:r>
    </w:p>
    <w:p w:rsidR="006F28EC" w:rsidRPr="006F28EC" w:rsidRDefault="006F28EC" w:rsidP="006F28EC">
      <w:pPr>
        <w:widowControl w:val="0"/>
        <w:overflowPunct/>
        <w:ind w:firstLine="540"/>
        <w:jc w:val="both"/>
        <w:rPr>
          <w:rFonts w:eastAsia="Times New Roman"/>
          <w:sz w:val="26"/>
          <w:szCs w:val="26"/>
        </w:rPr>
      </w:pPr>
      <w:r w:rsidRPr="002720C7">
        <w:rPr>
          <w:rFonts w:eastAsia="Times New Roman"/>
          <w:sz w:val="26"/>
          <w:szCs w:val="26"/>
        </w:rPr>
        <w:t>3) 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утвержденной приказом МВД России от 27 сентября 2019 года № 660;</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4) выписку из Единого государственного реестра недвижимости, удостоверяющую государственную регистрацию возникновения или перехода прав на жилое помещение, находящееся в границах населенного пункта (предоставляется кандидатом в старосты, не имеющим регистрации по месту жительства в населенном пункте);</w:t>
      </w:r>
    </w:p>
    <w:p w:rsidR="006F28EC" w:rsidRPr="006F28EC" w:rsidRDefault="006F28EC" w:rsidP="006F28EC">
      <w:pPr>
        <w:widowControl w:val="0"/>
        <w:overflowPunct/>
        <w:ind w:firstLine="540"/>
        <w:jc w:val="both"/>
        <w:rPr>
          <w:rFonts w:eastAsia="Times New Roman"/>
          <w:sz w:val="26"/>
          <w:szCs w:val="26"/>
        </w:rPr>
      </w:pPr>
      <w:r w:rsidRPr="006F28EC">
        <w:rPr>
          <w:rFonts w:eastAsia="Times New Roman"/>
          <w:sz w:val="26"/>
          <w:szCs w:val="26"/>
        </w:rPr>
        <w:t>5) согласие на обработку персональных данных.</w:t>
      </w:r>
    </w:p>
    <w:p w:rsidR="006F28EC" w:rsidRPr="006F28EC" w:rsidRDefault="00183D4E" w:rsidP="006F28EC">
      <w:pPr>
        <w:widowControl w:val="0"/>
        <w:overflowPunct/>
        <w:ind w:firstLine="540"/>
        <w:jc w:val="both"/>
        <w:rPr>
          <w:rFonts w:eastAsia="Times New Roman"/>
          <w:sz w:val="26"/>
          <w:szCs w:val="26"/>
        </w:rPr>
      </w:pPr>
      <w:r>
        <w:rPr>
          <w:rFonts w:eastAsia="Times New Roman"/>
          <w:sz w:val="26"/>
          <w:szCs w:val="26"/>
        </w:rPr>
        <w:t>6</w:t>
      </w:r>
      <w:r w:rsidR="006F28EC" w:rsidRPr="006F28EC">
        <w:rPr>
          <w:rFonts w:eastAsia="Times New Roman"/>
          <w:sz w:val="26"/>
          <w:szCs w:val="26"/>
        </w:rPr>
        <w:t xml:space="preserve">. Сведения и документы, перечисленные в пункте </w:t>
      </w:r>
      <w:r>
        <w:rPr>
          <w:rFonts w:eastAsia="Times New Roman"/>
          <w:sz w:val="26"/>
          <w:szCs w:val="26"/>
        </w:rPr>
        <w:t>5 статьи 2</w:t>
      </w:r>
      <w:r w:rsidR="006F28EC" w:rsidRPr="006F28EC">
        <w:rPr>
          <w:rFonts w:eastAsia="Times New Roman"/>
          <w:sz w:val="26"/>
          <w:szCs w:val="26"/>
        </w:rPr>
        <w:t xml:space="preserve"> настоящего Положения, представляются инициаторами по выдвижению кандидатуры старосты </w:t>
      </w:r>
      <w:r w:rsidR="006F28EC" w:rsidRPr="006F28EC">
        <w:rPr>
          <w:rFonts w:eastAsia="Times New Roman"/>
          <w:sz w:val="26"/>
          <w:szCs w:val="26"/>
        </w:rPr>
        <w:lastRenderedPageBreak/>
        <w:t xml:space="preserve">в администрацию </w:t>
      </w:r>
      <w:r>
        <w:rPr>
          <w:rFonts w:eastAsia="Times New Roman"/>
          <w:sz w:val="26"/>
          <w:szCs w:val="26"/>
        </w:rPr>
        <w:t>Пинежс</w:t>
      </w:r>
      <w:r w:rsidR="006F28EC">
        <w:rPr>
          <w:rFonts w:eastAsia="Times New Roman"/>
          <w:sz w:val="26"/>
          <w:szCs w:val="26"/>
        </w:rPr>
        <w:t>кого</w:t>
      </w:r>
      <w:r w:rsidR="006F28EC" w:rsidRPr="006F28EC">
        <w:rPr>
          <w:rFonts w:eastAsia="Times New Roman"/>
          <w:sz w:val="26"/>
          <w:szCs w:val="26"/>
        </w:rPr>
        <w:t xml:space="preserve"> муниципального округа Архангельской области (далее – администрация </w:t>
      </w:r>
      <w:r w:rsidR="006F28EC">
        <w:rPr>
          <w:rFonts w:eastAsia="Times New Roman"/>
          <w:sz w:val="26"/>
          <w:szCs w:val="26"/>
        </w:rPr>
        <w:t>П</w:t>
      </w:r>
      <w:r>
        <w:rPr>
          <w:rFonts w:eastAsia="Times New Roman"/>
          <w:sz w:val="26"/>
          <w:szCs w:val="26"/>
        </w:rPr>
        <w:t>инеж</w:t>
      </w:r>
      <w:r w:rsidR="006F28EC">
        <w:rPr>
          <w:rFonts w:eastAsia="Times New Roman"/>
          <w:sz w:val="26"/>
          <w:szCs w:val="26"/>
        </w:rPr>
        <w:t>ского</w:t>
      </w:r>
      <w:r w:rsidR="006F28EC" w:rsidRPr="006F28EC">
        <w:rPr>
          <w:rFonts w:eastAsia="Times New Roman"/>
          <w:sz w:val="26"/>
          <w:szCs w:val="26"/>
        </w:rPr>
        <w:t xml:space="preserve"> муниципального округа) одновременно с выдвижением инициативы.</w:t>
      </w:r>
    </w:p>
    <w:p w:rsidR="006F28EC" w:rsidRPr="006F28EC" w:rsidRDefault="00183D4E" w:rsidP="006F28EC">
      <w:pPr>
        <w:widowControl w:val="0"/>
        <w:overflowPunct/>
        <w:ind w:firstLine="540"/>
        <w:jc w:val="both"/>
        <w:rPr>
          <w:rFonts w:eastAsia="Times New Roman"/>
          <w:sz w:val="26"/>
          <w:szCs w:val="26"/>
        </w:rPr>
      </w:pPr>
      <w:r>
        <w:rPr>
          <w:rFonts w:eastAsia="Times New Roman"/>
          <w:sz w:val="26"/>
          <w:szCs w:val="26"/>
        </w:rPr>
        <w:t>7</w:t>
      </w:r>
      <w:r w:rsidR="006F28EC" w:rsidRPr="006F28EC">
        <w:rPr>
          <w:rFonts w:eastAsia="Times New Roman"/>
          <w:sz w:val="26"/>
          <w:szCs w:val="26"/>
        </w:rPr>
        <w:t xml:space="preserve">. Кандидат в старосты, принявший решение о самовыдвижении, должен проинформировать  администрацию </w:t>
      </w:r>
      <w:r w:rsidR="006F28EC">
        <w:rPr>
          <w:rFonts w:eastAsia="Times New Roman"/>
          <w:sz w:val="26"/>
          <w:szCs w:val="26"/>
        </w:rPr>
        <w:t>П</w:t>
      </w:r>
      <w:r>
        <w:rPr>
          <w:rFonts w:eastAsia="Times New Roman"/>
          <w:sz w:val="26"/>
          <w:szCs w:val="26"/>
        </w:rPr>
        <w:t>инеж</w:t>
      </w:r>
      <w:r w:rsidR="006F28EC">
        <w:rPr>
          <w:rFonts w:eastAsia="Times New Roman"/>
          <w:sz w:val="26"/>
          <w:szCs w:val="26"/>
        </w:rPr>
        <w:t>ского</w:t>
      </w:r>
      <w:r w:rsidR="006F28EC" w:rsidRPr="006F28EC">
        <w:rPr>
          <w:rFonts w:eastAsia="Times New Roman"/>
          <w:sz w:val="26"/>
          <w:szCs w:val="26"/>
        </w:rPr>
        <w:t xml:space="preserve"> муниципального округа о своем самовыдвижении и представить сведения и документы, установленные в пункте </w:t>
      </w:r>
      <w:r>
        <w:rPr>
          <w:rFonts w:eastAsia="Times New Roman"/>
          <w:sz w:val="26"/>
          <w:szCs w:val="26"/>
        </w:rPr>
        <w:t>5</w:t>
      </w:r>
      <w:r w:rsidR="0094612C">
        <w:rPr>
          <w:rFonts w:eastAsia="Times New Roman"/>
          <w:sz w:val="26"/>
          <w:szCs w:val="26"/>
        </w:rPr>
        <w:t xml:space="preserve"> </w:t>
      </w:r>
      <w:r>
        <w:rPr>
          <w:rFonts w:eastAsia="Times New Roman"/>
          <w:sz w:val="26"/>
          <w:szCs w:val="26"/>
        </w:rPr>
        <w:t xml:space="preserve">статьи 2 </w:t>
      </w:r>
      <w:r w:rsidR="006F28EC" w:rsidRPr="006F28EC">
        <w:rPr>
          <w:rFonts w:eastAsia="Times New Roman"/>
          <w:sz w:val="26"/>
          <w:szCs w:val="26"/>
        </w:rPr>
        <w:t>настоящего Положения.</w:t>
      </w:r>
    </w:p>
    <w:p w:rsidR="006F28EC" w:rsidRPr="006F28EC" w:rsidRDefault="00183D4E" w:rsidP="006F28EC">
      <w:pPr>
        <w:widowControl w:val="0"/>
        <w:overflowPunct/>
        <w:ind w:firstLine="540"/>
        <w:jc w:val="both"/>
        <w:rPr>
          <w:rFonts w:eastAsia="Times New Roman"/>
          <w:sz w:val="26"/>
          <w:szCs w:val="26"/>
        </w:rPr>
      </w:pPr>
      <w:r>
        <w:rPr>
          <w:rFonts w:eastAsia="Times New Roman"/>
          <w:sz w:val="26"/>
          <w:szCs w:val="26"/>
        </w:rPr>
        <w:t>8</w:t>
      </w:r>
      <w:r w:rsidR="006F28EC" w:rsidRPr="006F28EC">
        <w:rPr>
          <w:rFonts w:eastAsia="Times New Roman"/>
          <w:sz w:val="26"/>
          <w:szCs w:val="26"/>
        </w:rPr>
        <w:t xml:space="preserve">. Распоряжение главы </w:t>
      </w:r>
      <w:r w:rsidR="006F28EC">
        <w:rPr>
          <w:rFonts w:eastAsia="Times New Roman"/>
          <w:sz w:val="26"/>
          <w:szCs w:val="26"/>
        </w:rPr>
        <w:t>П</w:t>
      </w:r>
      <w:r w:rsidR="00581274">
        <w:rPr>
          <w:rFonts w:eastAsia="Times New Roman"/>
          <w:sz w:val="26"/>
          <w:szCs w:val="26"/>
        </w:rPr>
        <w:t>инежского</w:t>
      </w:r>
      <w:r w:rsidR="006F28EC" w:rsidRPr="006F28EC">
        <w:rPr>
          <w:rFonts w:eastAsia="Times New Roman"/>
          <w:sz w:val="26"/>
          <w:szCs w:val="26"/>
        </w:rPr>
        <w:t xml:space="preserve"> муниципального округа о назначении схода граждан по вопросу выдвижения кандидатуры старосты должно быть принято в срок не позднее 20 рабочих дней со дня выдвижения инициативы и поступления информации от кандидата в старосты, принявшего решение о самовыдвижении.</w:t>
      </w:r>
    </w:p>
    <w:p w:rsidR="006F28EC" w:rsidRPr="006F28EC" w:rsidRDefault="006F28EC" w:rsidP="006F28EC">
      <w:pPr>
        <w:widowControl w:val="0"/>
        <w:overflowPunct/>
        <w:ind w:firstLine="540"/>
        <w:jc w:val="both"/>
        <w:rPr>
          <w:rFonts w:eastAsia="Times New Roman"/>
          <w:sz w:val="26"/>
          <w:szCs w:val="26"/>
        </w:rPr>
      </w:pPr>
      <w:proofErr w:type="gramStart"/>
      <w:r w:rsidRPr="006F28EC">
        <w:rPr>
          <w:rFonts w:eastAsia="Times New Roman"/>
          <w:sz w:val="26"/>
          <w:szCs w:val="26"/>
        </w:rPr>
        <w:t xml:space="preserve">Распоряжение главы </w:t>
      </w:r>
      <w:r>
        <w:rPr>
          <w:rFonts w:eastAsia="Times New Roman"/>
          <w:sz w:val="26"/>
          <w:szCs w:val="26"/>
        </w:rPr>
        <w:t>П</w:t>
      </w:r>
      <w:r w:rsidR="00183D4E">
        <w:rPr>
          <w:rFonts w:eastAsia="Times New Roman"/>
          <w:sz w:val="26"/>
          <w:szCs w:val="26"/>
        </w:rPr>
        <w:t>инеж</w:t>
      </w:r>
      <w:r>
        <w:rPr>
          <w:rFonts w:eastAsia="Times New Roman"/>
          <w:sz w:val="26"/>
          <w:szCs w:val="26"/>
        </w:rPr>
        <w:t>ского</w:t>
      </w:r>
      <w:r w:rsidRPr="006F28EC">
        <w:rPr>
          <w:rFonts w:eastAsia="Times New Roman"/>
          <w:sz w:val="26"/>
          <w:szCs w:val="26"/>
        </w:rPr>
        <w:t xml:space="preserve"> муниципального округа о назначении схода граждан по вопросу выдвижения кандидатуры старосты должно содержать сведения о дате, времени, месте схода граждан, подлежит </w:t>
      </w:r>
      <w:r w:rsidR="00C9589E">
        <w:rPr>
          <w:rFonts w:eastAsia="Times New Roman"/>
          <w:sz w:val="26"/>
          <w:szCs w:val="26"/>
        </w:rPr>
        <w:t xml:space="preserve">официальному опубликованию и </w:t>
      </w:r>
      <w:r w:rsidRPr="006F28EC">
        <w:rPr>
          <w:rFonts w:eastAsia="Times New Roman"/>
          <w:sz w:val="26"/>
          <w:szCs w:val="26"/>
        </w:rPr>
        <w:t xml:space="preserve">размещению на официальном сайте </w:t>
      </w:r>
      <w:r>
        <w:rPr>
          <w:rFonts w:eastAsia="Times New Roman"/>
          <w:sz w:val="26"/>
          <w:szCs w:val="26"/>
        </w:rPr>
        <w:t>П</w:t>
      </w:r>
      <w:r w:rsidR="00183D4E">
        <w:rPr>
          <w:rFonts w:eastAsia="Times New Roman"/>
          <w:sz w:val="26"/>
          <w:szCs w:val="26"/>
        </w:rPr>
        <w:t>инеж</w:t>
      </w:r>
      <w:r>
        <w:rPr>
          <w:rFonts w:eastAsia="Times New Roman"/>
          <w:sz w:val="26"/>
          <w:szCs w:val="26"/>
        </w:rPr>
        <w:t>ского</w:t>
      </w:r>
      <w:r w:rsidRPr="006F28EC">
        <w:rPr>
          <w:rFonts w:eastAsia="Times New Roman"/>
          <w:sz w:val="26"/>
          <w:szCs w:val="26"/>
        </w:rPr>
        <w:t xml:space="preserve"> муниципального округа в информационно-телекоммуникационной сети «Интернет» (далее – </w:t>
      </w:r>
      <w:r w:rsidR="00586255">
        <w:rPr>
          <w:rFonts w:eastAsia="Times New Roman"/>
          <w:sz w:val="26"/>
          <w:szCs w:val="26"/>
        </w:rPr>
        <w:t xml:space="preserve">официальный сайт в </w:t>
      </w:r>
      <w:r w:rsidRPr="006F28EC">
        <w:rPr>
          <w:rFonts w:eastAsia="Times New Roman"/>
          <w:sz w:val="26"/>
          <w:szCs w:val="26"/>
        </w:rPr>
        <w:t>сет</w:t>
      </w:r>
      <w:r w:rsidR="00586255">
        <w:rPr>
          <w:rFonts w:eastAsia="Times New Roman"/>
          <w:sz w:val="26"/>
          <w:szCs w:val="26"/>
        </w:rPr>
        <w:t>и</w:t>
      </w:r>
      <w:r w:rsidRPr="006F28EC">
        <w:rPr>
          <w:rFonts w:eastAsia="Times New Roman"/>
          <w:sz w:val="26"/>
          <w:szCs w:val="26"/>
        </w:rPr>
        <w:t xml:space="preserve"> «Интернет») не позднее, чем за 10 рабочих дней до проведения схода граждан.</w:t>
      </w:r>
      <w:proofErr w:type="gramEnd"/>
    </w:p>
    <w:p w:rsidR="006F28EC" w:rsidRPr="006F28EC" w:rsidRDefault="00183D4E" w:rsidP="006F28EC">
      <w:pPr>
        <w:widowControl w:val="0"/>
        <w:overflowPunct/>
        <w:ind w:firstLine="540"/>
        <w:jc w:val="both"/>
        <w:rPr>
          <w:rFonts w:eastAsia="Times New Roman"/>
          <w:sz w:val="26"/>
          <w:szCs w:val="26"/>
        </w:rPr>
      </w:pPr>
      <w:r>
        <w:rPr>
          <w:rFonts w:eastAsia="Times New Roman"/>
          <w:sz w:val="26"/>
          <w:szCs w:val="26"/>
        </w:rPr>
        <w:t>9</w:t>
      </w:r>
      <w:r w:rsidR="006F28EC" w:rsidRPr="006F28EC">
        <w:rPr>
          <w:rFonts w:eastAsia="Times New Roman"/>
          <w:sz w:val="26"/>
          <w:szCs w:val="26"/>
        </w:rPr>
        <w:t xml:space="preserve">. Организация подготовки и проведения схода граждан по выдвижению кандидатуры старосты, а также размещение (опубликование) информации, предусмотренной пунктом </w:t>
      </w:r>
      <w:r>
        <w:rPr>
          <w:rFonts w:eastAsia="Times New Roman"/>
          <w:sz w:val="26"/>
          <w:szCs w:val="26"/>
        </w:rPr>
        <w:t>8 статьи 2</w:t>
      </w:r>
      <w:r w:rsidR="006F28EC" w:rsidRPr="006F28EC">
        <w:rPr>
          <w:rFonts w:eastAsia="Times New Roman"/>
          <w:sz w:val="26"/>
          <w:szCs w:val="26"/>
        </w:rPr>
        <w:t xml:space="preserve"> настоящего Положения, осуществляется администрацией </w:t>
      </w:r>
      <w:r w:rsidR="006F28EC">
        <w:rPr>
          <w:rFonts w:eastAsia="Times New Roman"/>
          <w:sz w:val="26"/>
          <w:szCs w:val="26"/>
        </w:rPr>
        <w:t>П</w:t>
      </w:r>
      <w:r>
        <w:rPr>
          <w:rFonts w:eastAsia="Times New Roman"/>
          <w:sz w:val="26"/>
          <w:szCs w:val="26"/>
        </w:rPr>
        <w:t>инеж</w:t>
      </w:r>
      <w:r w:rsidR="006F28EC">
        <w:rPr>
          <w:rFonts w:eastAsia="Times New Roman"/>
          <w:sz w:val="26"/>
          <w:szCs w:val="26"/>
        </w:rPr>
        <w:t>ского</w:t>
      </w:r>
      <w:r w:rsidR="006F28EC" w:rsidRPr="006F28EC">
        <w:rPr>
          <w:rFonts w:eastAsia="Times New Roman"/>
          <w:sz w:val="26"/>
          <w:szCs w:val="26"/>
        </w:rPr>
        <w:t xml:space="preserve"> муниципального округа.</w:t>
      </w:r>
    </w:p>
    <w:p w:rsidR="006F28EC" w:rsidRPr="006F28EC" w:rsidRDefault="006F28EC" w:rsidP="006F28EC">
      <w:pPr>
        <w:widowControl w:val="0"/>
        <w:overflowPunct/>
        <w:ind w:firstLine="540"/>
        <w:jc w:val="both"/>
        <w:rPr>
          <w:rFonts w:eastAsia="Times New Roman"/>
          <w:sz w:val="26"/>
          <w:szCs w:val="26"/>
        </w:rPr>
      </w:pPr>
      <w:r w:rsidRPr="001F3BD9">
        <w:rPr>
          <w:rFonts w:eastAsia="Times New Roman"/>
          <w:sz w:val="26"/>
          <w:szCs w:val="26"/>
        </w:rPr>
        <w:t>1</w:t>
      </w:r>
      <w:r w:rsidR="00183D4E" w:rsidRPr="001F3BD9">
        <w:rPr>
          <w:rFonts w:eastAsia="Times New Roman"/>
          <w:sz w:val="26"/>
          <w:szCs w:val="26"/>
        </w:rPr>
        <w:t>0</w:t>
      </w:r>
      <w:r w:rsidRPr="001F3BD9">
        <w:rPr>
          <w:rFonts w:eastAsia="Times New Roman"/>
          <w:sz w:val="26"/>
          <w:szCs w:val="26"/>
        </w:rPr>
        <w:t>. Сход граждан по вопросу выдвижения кандидатуры старосты правомочен при участии в нем более половины обладающих избирательным правом жителей сельского населенного пункта.</w:t>
      </w:r>
    </w:p>
    <w:p w:rsidR="006F28EC" w:rsidRPr="006F28EC" w:rsidRDefault="006F28EC" w:rsidP="005557AB">
      <w:pPr>
        <w:widowControl w:val="0"/>
        <w:overflowPunct/>
        <w:ind w:firstLine="540"/>
        <w:jc w:val="both"/>
        <w:rPr>
          <w:rFonts w:eastAsia="Times New Roman"/>
          <w:sz w:val="26"/>
          <w:szCs w:val="26"/>
        </w:rPr>
      </w:pPr>
      <w:r w:rsidRPr="006F28EC">
        <w:rPr>
          <w:rFonts w:eastAsia="Times New Roman"/>
          <w:sz w:val="26"/>
          <w:szCs w:val="26"/>
        </w:rPr>
        <w:t>В случае</w:t>
      </w:r>
      <w:proofErr w:type="gramStart"/>
      <w:r w:rsidRPr="006F28EC">
        <w:rPr>
          <w:rFonts w:eastAsia="Times New Roman"/>
          <w:sz w:val="26"/>
          <w:szCs w:val="26"/>
        </w:rPr>
        <w:t>,</w:t>
      </w:r>
      <w:proofErr w:type="gramEnd"/>
      <w:r w:rsidRPr="006F28EC">
        <w:rPr>
          <w:rFonts w:eastAsia="Times New Roman"/>
          <w:sz w:val="26"/>
          <w:szCs w:val="26"/>
        </w:rPr>
        <w:t xml:space="preserve"> если в сельском населенном пункте отсутствует возможность одновременного совместного присутствия более половины обладающих избирательным правом жителей данного сельского населенного пункта, сход граждан в соответствии </w:t>
      </w:r>
      <w:r w:rsidRPr="00C9589E">
        <w:rPr>
          <w:rFonts w:eastAsia="Times New Roman"/>
          <w:sz w:val="26"/>
          <w:szCs w:val="26"/>
        </w:rPr>
        <w:t xml:space="preserve">с Уставом </w:t>
      </w:r>
      <w:r w:rsidR="005557AB" w:rsidRPr="00C9589E">
        <w:rPr>
          <w:rFonts w:eastAsia="Times New Roman"/>
          <w:sz w:val="26"/>
          <w:szCs w:val="26"/>
        </w:rPr>
        <w:t>П</w:t>
      </w:r>
      <w:r w:rsidR="00183D4E">
        <w:rPr>
          <w:rFonts w:eastAsia="Times New Roman"/>
          <w:sz w:val="26"/>
          <w:szCs w:val="26"/>
        </w:rPr>
        <w:t>инеж</w:t>
      </w:r>
      <w:r w:rsidR="005557AB" w:rsidRPr="00C9589E">
        <w:rPr>
          <w:rFonts w:eastAsia="Times New Roman"/>
          <w:sz w:val="26"/>
          <w:szCs w:val="26"/>
        </w:rPr>
        <w:t>ского</w:t>
      </w:r>
      <w:r w:rsidRPr="00C9589E">
        <w:rPr>
          <w:rFonts w:eastAsia="Times New Roman"/>
          <w:sz w:val="26"/>
          <w:szCs w:val="26"/>
        </w:rPr>
        <w:t xml:space="preserve"> муниципального округа</w:t>
      </w:r>
      <w:r w:rsidR="00C9589E">
        <w:rPr>
          <w:rFonts w:eastAsia="Times New Roman"/>
          <w:sz w:val="26"/>
          <w:szCs w:val="26"/>
        </w:rPr>
        <w:t xml:space="preserve"> Архангельской области</w:t>
      </w:r>
      <w:r w:rsidRPr="006F28EC">
        <w:rPr>
          <w:rFonts w:eastAsia="Times New Roman"/>
          <w:sz w:val="26"/>
          <w:szCs w:val="26"/>
        </w:rPr>
        <w:t xml:space="preserve">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6F28EC" w:rsidRPr="006F28EC" w:rsidRDefault="006F28EC" w:rsidP="005557AB">
      <w:pPr>
        <w:widowControl w:val="0"/>
        <w:overflowPunct/>
        <w:ind w:firstLine="540"/>
        <w:jc w:val="both"/>
        <w:rPr>
          <w:rFonts w:eastAsia="Times New Roman"/>
          <w:sz w:val="26"/>
          <w:szCs w:val="26"/>
        </w:rPr>
      </w:pPr>
      <w:r w:rsidRPr="006F28EC">
        <w:rPr>
          <w:rFonts w:eastAsia="Times New Roman"/>
          <w:sz w:val="26"/>
          <w:szCs w:val="26"/>
        </w:rPr>
        <w:t>В случае если на должность старосты предложена одна кандидатура, то решение по вопросу ее выдвижения считается принятым, если за него проголосовало более половины участников схода граждан.</w:t>
      </w:r>
    </w:p>
    <w:p w:rsidR="006F28EC" w:rsidRPr="006F28EC" w:rsidRDefault="006F28EC" w:rsidP="00922873">
      <w:pPr>
        <w:widowControl w:val="0"/>
        <w:overflowPunct/>
        <w:ind w:firstLine="540"/>
        <w:jc w:val="both"/>
        <w:rPr>
          <w:rFonts w:eastAsia="Times New Roman"/>
          <w:sz w:val="26"/>
          <w:szCs w:val="26"/>
        </w:rPr>
      </w:pPr>
      <w:r w:rsidRPr="006F28EC">
        <w:rPr>
          <w:rFonts w:eastAsia="Times New Roman"/>
          <w:sz w:val="26"/>
          <w:szCs w:val="26"/>
        </w:rPr>
        <w:t>В случае если на должность старосты было предложено несколько кандидатур, то проводится рейтинговое голосование.</w:t>
      </w:r>
    </w:p>
    <w:p w:rsidR="006F28EC" w:rsidRPr="006F28EC" w:rsidRDefault="006F28EC" w:rsidP="00922873">
      <w:pPr>
        <w:widowControl w:val="0"/>
        <w:overflowPunct/>
        <w:ind w:firstLine="540"/>
        <w:jc w:val="both"/>
        <w:rPr>
          <w:rFonts w:eastAsia="Times New Roman"/>
          <w:sz w:val="26"/>
          <w:szCs w:val="26"/>
        </w:rPr>
      </w:pPr>
      <w:r w:rsidRPr="006F28EC">
        <w:rPr>
          <w:rFonts w:eastAsia="Times New Roman"/>
          <w:sz w:val="26"/>
          <w:szCs w:val="26"/>
        </w:rPr>
        <w:t>По итогам рейтингового голосования производится отбор кандидатуры, получившей наибольшее по отношению к остальным число голосов участников схода граждан, поданных «за». При этом голосование «против» и «воздержался» не проводится. Каждый из участников схода граждан вправе голосовать «за» или не голосовать по всем предлагаемым вариантам кандидатур.</w:t>
      </w:r>
    </w:p>
    <w:p w:rsidR="006F28EC" w:rsidRPr="006F28EC" w:rsidRDefault="006F28EC" w:rsidP="00922873">
      <w:pPr>
        <w:widowControl w:val="0"/>
        <w:overflowPunct/>
        <w:ind w:firstLine="540"/>
        <w:jc w:val="both"/>
        <w:rPr>
          <w:rFonts w:eastAsia="Times New Roman"/>
          <w:sz w:val="26"/>
          <w:szCs w:val="26"/>
        </w:rPr>
      </w:pPr>
      <w:r w:rsidRPr="006F28EC">
        <w:rPr>
          <w:rFonts w:eastAsia="Times New Roman"/>
          <w:sz w:val="26"/>
          <w:szCs w:val="26"/>
        </w:rPr>
        <w:t>Если после проведения рейтингового голосования кандидаты набрали одинаковое число голосов, проводится повторное рейтинговое голосование.</w:t>
      </w:r>
    </w:p>
    <w:p w:rsidR="006F28EC" w:rsidRPr="006F28EC" w:rsidRDefault="006F28EC" w:rsidP="00922873">
      <w:pPr>
        <w:widowControl w:val="0"/>
        <w:overflowPunct/>
        <w:ind w:firstLine="540"/>
        <w:jc w:val="both"/>
        <w:rPr>
          <w:rFonts w:eastAsia="Times New Roman"/>
          <w:sz w:val="26"/>
          <w:szCs w:val="26"/>
        </w:rPr>
      </w:pPr>
      <w:r w:rsidRPr="006F28EC">
        <w:rPr>
          <w:rFonts w:eastAsia="Times New Roman"/>
          <w:sz w:val="26"/>
          <w:szCs w:val="26"/>
        </w:rPr>
        <w:t>После отбора кандидата в ходе рейтингового голосования избранным на должность старосты считается кандидат, за которого проголосовало более половины участников схода граждан.</w:t>
      </w:r>
    </w:p>
    <w:p w:rsidR="006F28EC" w:rsidRPr="006F28EC" w:rsidRDefault="00922873" w:rsidP="00922873">
      <w:pPr>
        <w:widowControl w:val="0"/>
        <w:overflowPunct/>
        <w:ind w:firstLine="540"/>
        <w:jc w:val="both"/>
        <w:rPr>
          <w:rFonts w:eastAsia="Times New Roman"/>
          <w:sz w:val="26"/>
          <w:szCs w:val="26"/>
        </w:rPr>
      </w:pPr>
      <w:r>
        <w:rPr>
          <w:rFonts w:eastAsia="Times New Roman"/>
          <w:sz w:val="26"/>
          <w:szCs w:val="26"/>
        </w:rPr>
        <w:lastRenderedPageBreak/>
        <w:t>1</w:t>
      </w:r>
      <w:r w:rsidR="00B91CD9">
        <w:rPr>
          <w:rFonts w:eastAsia="Times New Roman"/>
          <w:sz w:val="26"/>
          <w:szCs w:val="26"/>
        </w:rPr>
        <w:t>1</w:t>
      </w:r>
      <w:r w:rsidR="006F28EC" w:rsidRPr="006F28EC">
        <w:rPr>
          <w:rFonts w:eastAsia="Times New Roman"/>
          <w:sz w:val="26"/>
          <w:szCs w:val="26"/>
        </w:rPr>
        <w:t xml:space="preserve">. Решение о выдвижении кандидатуры старосты оформляется протоколом схода граждан. Протокол направляется в Собрание депутатов </w:t>
      </w:r>
      <w:r>
        <w:rPr>
          <w:rFonts w:eastAsia="Times New Roman"/>
          <w:sz w:val="26"/>
          <w:szCs w:val="26"/>
        </w:rPr>
        <w:t>П</w:t>
      </w:r>
      <w:r w:rsidR="00B91CD9">
        <w:rPr>
          <w:rFonts w:eastAsia="Times New Roman"/>
          <w:sz w:val="26"/>
          <w:szCs w:val="26"/>
        </w:rPr>
        <w:t>инеж</w:t>
      </w:r>
      <w:r>
        <w:rPr>
          <w:rFonts w:eastAsia="Times New Roman"/>
          <w:sz w:val="26"/>
          <w:szCs w:val="26"/>
        </w:rPr>
        <w:t>ского</w:t>
      </w:r>
      <w:r w:rsidR="006F28EC" w:rsidRPr="006F28EC">
        <w:rPr>
          <w:rFonts w:eastAsia="Times New Roman"/>
          <w:sz w:val="26"/>
          <w:szCs w:val="26"/>
        </w:rPr>
        <w:t xml:space="preserve"> муниципального округа в срок не позднее 5 рабочих дней </w:t>
      </w:r>
      <w:proofErr w:type="gramStart"/>
      <w:r w:rsidR="006F28EC" w:rsidRPr="006F28EC">
        <w:rPr>
          <w:rFonts w:eastAsia="Times New Roman"/>
          <w:sz w:val="26"/>
          <w:szCs w:val="26"/>
        </w:rPr>
        <w:t>с даты проведения</w:t>
      </w:r>
      <w:proofErr w:type="gramEnd"/>
      <w:r w:rsidR="006F28EC" w:rsidRPr="006F28EC">
        <w:rPr>
          <w:rFonts w:eastAsia="Times New Roman"/>
          <w:sz w:val="26"/>
          <w:szCs w:val="26"/>
        </w:rPr>
        <w:t xml:space="preserve"> схода граждан.</w:t>
      </w:r>
    </w:p>
    <w:p w:rsidR="006F28EC" w:rsidRPr="006F28EC" w:rsidRDefault="006F28EC" w:rsidP="00922873">
      <w:pPr>
        <w:widowControl w:val="0"/>
        <w:overflowPunct/>
        <w:ind w:firstLine="540"/>
        <w:jc w:val="both"/>
        <w:rPr>
          <w:rFonts w:eastAsia="Times New Roman"/>
          <w:sz w:val="26"/>
          <w:szCs w:val="26"/>
        </w:rPr>
      </w:pPr>
      <w:r w:rsidRPr="006F28EC">
        <w:rPr>
          <w:rFonts w:eastAsia="Times New Roman"/>
          <w:sz w:val="26"/>
          <w:szCs w:val="26"/>
        </w:rPr>
        <w:t xml:space="preserve">Поступившее в Собрание депутатов </w:t>
      </w:r>
      <w:r w:rsidR="00922873">
        <w:rPr>
          <w:rFonts w:eastAsia="Times New Roman"/>
          <w:sz w:val="26"/>
          <w:szCs w:val="26"/>
        </w:rPr>
        <w:t>П</w:t>
      </w:r>
      <w:r w:rsidR="00813DCC">
        <w:rPr>
          <w:rFonts w:eastAsia="Times New Roman"/>
          <w:sz w:val="26"/>
          <w:szCs w:val="26"/>
        </w:rPr>
        <w:t>инеж</w:t>
      </w:r>
      <w:r w:rsidR="00922873">
        <w:rPr>
          <w:rFonts w:eastAsia="Times New Roman"/>
          <w:sz w:val="26"/>
          <w:szCs w:val="26"/>
        </w:rPr>
        <w:t>ского</w:t>
      </w:r>
      <w:r w:rsidRPr="006F28EC">
        <w:rPr>
          <w:rFonts w:eastAsia="Times New Roman"/>
          <w:sz w:val="26"/>
          <w:szCs w:val="26"/>
        </w:rPr>
        <w:t xml:space="preserve"> муниципального округа решение схода граждан рассматривается Собранием депутатов </w:t>
      </w:r>
      <w:r w:rsidR="00922873">
        <w:rPr>
          <w:rFonts w:eastAsia="Times New Roman"/>
          <w:sz w:val="26"/>
          <w:szCs w:val="26"/>
        </w:rPr>
        <w:t>П</w:t>
      </w:r>
      <w:r w:rsidR="00813DCC">
        <w:rPr>
          <w:rFonts w:eastAsia="Times New Roman"/>
          <w:sz w:val="26"/>
          <w:szCs w:val="26"/>
        </w:rPr>
        <w:t>инеж</w:t>
      </w:r>
      <w:r w:rsidR="00922873">
        <w:rPr>
          <w:rFonts w:eastAsia="Times New Roman"/>
          <w:sz w:val="26"/>
          <w:szCs w:val="26"/>
        </w:rPr>
        <w:t>ского</w:t>
      </w:r>
      <w:r w:rsidRPr="006F28EC">
        <w:rPr>
          <w:rFonts w:eastAsia="Times New Roman"/>
          <w:sz w:val="26"/>
          <w:szCs w:val="26"/>
        </w:rPr>
        <w:t xml:space="preserve"> муниципального округа на ближайше</w:t>
      </w:r>
      <w:r w:rsidR="00813DCC">
        <w:rPr>
          <w:rFonts w:eastAsia="Times New Roman"/>
          <w:sz w:val="26"/>
          <w:szCs w:val="26"/>
        </w:rPr>
        <w:t>м заседании</w:t>
      </w:r>
      <w:r w:rsidRPr="006F28EC">
        <w:rPr>
          <w:rFonts w:eastAsia="Times New Roman"/>
          <w:sz w:val="26"/>
          <w:szCs w:val="26"/>
        </w:rPr>
        <w:t xml:space="preserve"> Собрания депутатов </w:t>
      </w:r>
      <w:r w:rsidR="00922873">
        <w:rPr>
          <w:rFonts w:eastAsia="Times New Roman"/>
          <w:sz w:val="26"/>
          <w:szCs w:val="26"/>
        </w:rPr>
        <w:t>П</w:t>
      </w:r>
      <w:r w:rsidR="00813DCC">
        <w:rPr>
          <w:rFonts w:eastAsia="Times New Roman"/>
          <w:sz w:val="26"/>
          <w:szCs w:val="26"/>
        </w:rPr>
        <w:t>инеж</w:t>
      </w:r>
      <w:r w:rsidR="00922873">
        <w:rPr>
          <w:rFonts w:eastAsia="Times New Roman"/>
          <w:sz w:val="26"/>
          <w:szCs w:val="26"/>
        </w:rPr>
        <w:t xml:space="preserve">ского </w:t>
      </w:r>
      <w:r w:rsidRPr="006F28EC">
        <w:rPr>
          <w:rFonts w:eastAsia="Times New Roman"/>
          <w:sz w:val="26"/>
          <w:szCs w:val="26"/>
        </w:rPr>
        <w:t>муниципального округа, но не позднее трех месяцев со дня поступления решения схода граждан.</w:t>
      </w:r>
    </w:p>
    <w:p w:rsidR="006F28EC" w:rsidRPr="006F28EC" w:rsidRDefault="00922873" w:rsidP="00922873">
      <w:pPr>
        <w:widowControl w:val="0"/>
        <w:overflowPunct/>
        <w:ind w:firstLine="540"/>
        <w:jc w:val="both"/>
        <w:rPr>
          <w:rFonts w:eastAsia="Times New Roman"/>
          <w:sz w:val="26"/>
          <w:szCs w:val="26"/>
        </w:rPr>
      </w:pPr>
      <w:r>
        <w:rPr>
          <w:rFonts w:eastAsia="Times New Roman"/>
          <w:sz w:val="26"/>
          <w:szCs w:val="26"/>
        </w:rPr>
        <w:t>1</w:t>
      </w:r>
      <w:r w:rsidR="00813DCC">
        <w:rPr>
          <w:rFonts w:eastAsia="Times New Roman"/>
          <w:sz w:val="26"/>
          <w:szCs w:val="26"/>
        </w:rPr>
        <w:t>2</w:t>
      </w:r>
      <w:r w:rsidR="006F28EC" w:rsidRPr="006F28EC">
        <w:rPr>
          <w:rFonts w:eastAsia="Times New Roman"/>
          <w:sz w:val="26"/>
          <w:szCs w:val="26"/>
        </w:rPr>
        <w:t xml:space="preserve">. Информация о назначении старосты, список назначенных старост размещаются администрацией </w:t>
      </w:r>
      <w:r>
        <w:rPr>
          <w:rFonts w:eastAsia="Times New Roman"/>
          <w:sz w:val="26"/>
          <w:szCs w:val="26"/>
        </w:rPr>
        <w:t>П</w:t>
      </w:r>
      <w:r w:rsidR="00813DCC">
        <w:rPr>
          <w:rFonts w:eastAsia="Times New Roman"/>
          <w:sz w:val="26"/>
          <w:szCs w:val="26"/>
        </w:rPr>
        <w:t>инеж</w:t>
      </w:r>
      <w:r>
        <w:rPr>
          <w:rFonts w:eastAsia="Times New Roman"/>
          <w:sz w:val="26"/>
          <w:szCs w:val="26"/>
        </w:rPr>
        <w:t>ского</w:t>
      </w:r>
      <w:r w:rsidR="006F28EC" w:rsidRPr="006F28EC">
        <w:rPr>
          <w:rFonts w:eastAsia="Times New Roman"/>
          <w:sz w:val="26"/>
          <w:szCs w:val="26"/>
        </w:rPr>
        <w:t xml:space="preserve"> муниципального округа на </w:t>
      </w:r>
      <w:r w:rsidR="006F28EC" w:rsidRPr="00586255">
        <w:rPr>
          <w:rFonts w:eastAsia="Times New Roman"/>
          <w:sz w:val="26"/>
          <w:szCs w:val="26"/>
        </w:rPr>
        <w:t>официальном сайте в сети «Интернет»</w:t>
      </w:r>
      <w:r w:rsidR="006F28EC" w:rsidRPr="006F28EC">
        <w:rPr>
          <w:rFonts w:eastAsia="Times New Roman"/>
          <w:sz w:val="26"/>
          <w:szCs w:val="26"/>
        </w:rPr>
        <w:t xml:space="preserve"> не позднее 10 календарных дней со дня принятия Собранием депутатов </w:t>
      </w:r>
      <w:r>
        <w:rPr>
          <w:rFonts w:eastAsia="Times New Roman"/>
          <w:sz w:val="26"/>
          <w:szCs w:val="26"/>
        </w:rPr>
        <w:t>П</w:t>
      </w:r>
      <w:r w:rsidR="00813DCC">
        <w:rPr>
          <w:rFonts w:eastAsia="Times New Roman"/>
          <w:sz w:val="26"/>
          <w:szCs w:val="26"/>
        </w:rPr>
        <w:t>инеж</w:t>
      </w:r>
      <w:r>
        <w:rPr>
          <w:rFonts w:eastAsia="Times New Roman"/>
          <w:sz w:val="26"/>
          <w:szCs w:val="26"/>
        </w:rPr>
        <w:t>ского</w:t>
      </w:r>
      <w:r w:rsidR="006F28EC" w:rsidRPr="006F28EC">
        <w:rPr>
          <w:rFonts w:eastAsia="Times New Roman"/>
          <w:sz w:val="26"/>
          <w:szCs w:val="26"/>
        </w:rPr>
        <w:t xml:space="preserve"> муниципального округа решения о назначении старосты.</w:t>
      </w:r>
    </w:p>
    <w:p w:rsidR="00CF4831" w:rsidRDefault="00922873" w:rsidP="00922873">
      <w:pPr>
        <w:widowControl w:val="0"/>
        <w:overflowPunct/>
        <w:ind w:firstLine="540"/>
        <w:jc w:val="both"/>
        <w:rPr>
          <w:rFonts w:eastAsia="Times New Roman"/>
          <w:sz w:val="26"/>
          <w:szCs w:val="26"/>
        </w:rPr>
      </w:pPr>
      <w:r>
        <w:rPr>
          <w:rFonts w:eastAsia="Times New Roman"/>
          <w:sz w:val="26"/>
          <w:szCs w:val="26"/>
        </w:rPr>
        <w:t>1</w:t>
      </w:r>
      <w:r w:rsidR="00813DCC">
        <w:rPr>
          <w:rFonts w:eastAsia="Times New Roman"/>
          <w:sz w:val="26"/>
          <w:szCs w:val="26"/>
        </w:rPr>
        <w:t>3</w:t>
      </w:r>
      <w:r w:rsidR="006F28EC" w:rsidRPr="006F28EC">
        <w:rPr>
          <w:rFonts w:eastAsia="Times New Roman"/>
          <w:sz w:val="26"/>
          <w:szCs w:val="26"/>
        </w:rPr>
        <w:t xml:space="preserve">. Документы кандидатов в старосты могут быть им возвращены по письменному заявлению в течение трех месяцев со дня принятия Собранием депутатов </w:t>
      </w:r>
      <w:r>
        <w:rPr>
          <w:rFonts w:eastAsia="Times New Roman"/>
          <w:sz w:val="26"/>
          <w:szCs w:val="26"/>
        </w:rPr>
        <w:t>П</w:t>
      </w:r>
      <w:r w:rsidR="00813DCC">
        <w:rPr>
          <w:rFonts w:eastAsia="Times New Roman"/>
          <w:sz w:val="26"/>
          <w:szCs w:val="26"/>
        </w:rPr>
        <w:t>инеж</w:t>
      </w:r>
      <w:r>
        <w:rPr>
          <w:rFonts w:eastAsia="Times New Roman"/>
          <w:sz w:val="26"/>
          <w:szCs w:val="26"/>
        </w:rPr>
        <w:t>ского</w:t>
      </w:r>
      <w:r w:rsidR="006F28EC" w:rsidRPr="006F28EC">
        <w:rPr>
          <w:rFonts w:eastAsia="Times New Roman"/>
          <w:sz w:val="26"/>
          <w:szCs w:val="26"/>
        </w:rPr>
        <w:t xml:space="preserve"> муниципального округа решения о назначении старосты. До истечения этого срока доку</w:t>
      </w:r>
      <w:r>
        <w:rPr>
          <w:rFonts w:eastAsia="Times New Roman"/>
          <w:sz w:val="26"/>
          <w:szCs w:val="26"/>
        </w:rPr>
        <w:t>менты хранятся в администрации П</w:t>
      </w:r>
      <w:r w:rsidR="00813DCC">
        <w:rPr>
          <w:rFonts w:eastAsia="Times New Roman"/>
          <w:sz w:val="26"/>
          <w:szCs w:val="26"/>
        </w:rPr>
        <w:t>инеж</w:t>
      </w:r>
      <w:r>
        <w:rPr>
          <w:rFonts w:eastAsia="Times New Roman"/>
          <w:sz w:val="26"/>
          <w:szCs w:val="26"/>
        </w:rPr>
        <w:t>ского</w:t>
      </w:r>
      <w:r w:rsidR="006F28EC" w:rsidRPr="006F28EC">
        <w:rPr>
          <w:rFonts w:eastAsia="Times New Roman"/>
          <w:sz w:val="26"/>
          <w:szCs w:val="26"/>
        </w:rPr>
        <w:t xml:space="preserve"> муниципального округа, после чего подлежат уничтожению.</w:t>
      </w:r>
    </w:p>
    <w:p w:rsidR="006F28EC" w:rsidRPr="00CF4831" w:rsidRDefault="006F28EC" w:rsidP="006F28EC">
      <w:pPr>
        <w:widowControl w:val="0"/>
        <w:overflowPunct/>
        <w:rPr>
          <w:rFonts w:eastAsia="Times New Roman"/>
          <w:sz w:val="26"/>
          <w:szCs w:val="26"/>
          <w:highlight w:val="red"/>
        </w:rPr>
      </w:pPr>
    </w:p>
    <w:p w:rsidR="00227806" w:rsidRDefault="00813DCC" w:rsidP="00813DCC">
      <w:pPr>
        <w:widowControl w:val="0"/>
        <w:overflowPunct/>
        <w:outlineLvl w:val="1"/>
        <w:rPr>
          <w:rFonts w:eastAsia="Times New Roman"/>
          <w:b/>
          <w:sz w:val="26"/>
          <w:szCs w:val="26"/>
        </w:rPr>
      </w:pPr>
      <w:bookmarkStart w:id="3" w:name="Par66"/>
      <w:bookmarkEnd w:id="3"/>
      <w:r>
        <w:rPr>
          <w:rFonts w:eastAsia="Times New Roman"/>
          <w:b/>
          <w:sz w:val="26"/>
          <w:szCs w:val="26"/>
        </w:rPr>
        <w:t>Статья 3</w:t>
      </w:r>
      <w:r w:rsidR="00CF4831" w:rsidRPr="00CF4831">
        <w:rPr>
          <w:rFonts w:eastAsia="Times New Roman"/>
          <w:b/>
          <w:sz w:val="26"/>
          <w:szCs w:val="26"/>
        </w:rPr>
        <w:t xml:space="preserve">. </w:t>
      </w:r>
      <w:r w:rsidR="00922873" w:rsidRPr="00922873">
        <w:rPr>
          <w:rFonts w:eastAsia="Times New Roman"/>
          <w:b/>
          <w:sz w:val="26"/>
          <w:szCs w:val="26"/>
        </w:rPr>
        <w:t>Срок полномочий старосты</w:t>
      </w:r>
    </w:p>
    <w:p w:rsidR="007D0F0C" w:rsidRDefault="007D0F0C" w:rsidP="0087432D">
      <w:pPr>
        <w:widowControl w:val="0"/>
        <w:overflowPunct/>
        <w:ind w:firstLine="540"/>
        <w:outlineLvl w:val="1"/>
        <w:rPr>
          <w:rFonts w:eastAsia="Times New Roman"/>
          <w:b/>
          <w:sz w:val="26"/>
          <w:szCs w:val="26"/>
        </w:rPr>
      </w:pPr>
    </w:p>
    <w:p w:rsidR="00922873" w:rsidRPr="00922873" w:rsidRDefault="00813DCC" w:rsidP="00922873">
      <w:pPr>
        <w:widowControl w:val="0"/>
        <w:overflowPunct/>
        <w:ind w:firstLine="540"/>
        <w:jc w:val="both"/>
        <w:outlineLvl w:val="1"/>
        <w:rPr>
          <w:rFonts w:eastAsia="Times New Roman"/>
          <w:sz w:val="26"/>
          <w:szCs w:val="26"/>
        </w:rPr>
      </w:pPr>
      <w:r>
        <w:rPr>
          <w:rFonts w:eastAsia="Times New Roman"/>
          <w:sz w:val="26"/>
          <w:szCs w:val="26"/>
        </w:rPr>
        <w:t>1</w:t>
      </w:r>
      <w:r w:rsidR="007D0F0C" w:rsidRPr="00804413">
        <w:rPr>
          <w:rFonts w:eastAsia="Times New Roman"/>
          <w:sz w:val="26"/>
          <w:szCs w:val="26"/>
        </w:rPr>
        <w:t xml:space="preserve">. </w:t>
      </w:r>
      <w:r w:rsidR="008520A2">
        <w:rPr>
          <w:rFonts w:eastAsia="Times New Roman"/>
          <w:sz w:val="26"/>
          <w:szCs w:val="26"/>
        </w:rPr>
        <w:t>С</w:t>
      </w:r>
      <w:r w:rsidR="00804413" w:rsidRPr="00804413">
        <w:rPr>
          <w:rFonts w:eastAsia="Times New Roman"/>
          <w:sz w:val="26"/>
          <w:szCs w:val="26"/>
        </w:rPr>
        <w:t>рок полномочий старосты составляет пять лет.</w:t>
      </w:r>
    </w:p>
    <w:p w:rsidR="00922873" w:rsidRPr="00922873" w:rsidRDefault="00813DCC" w:rsidP="00922873">
      <w:pPr>
        <w:widowControl w:val="0"/>
        <w:overflowPunct/>
        <w:ind w:firstLine="540"/>
        <w:jc w:val="both"/>
        <w:outlineLvl w:val="1"/>
        <w:rPr>
          <w:rFonts w:eastAsia="Times New Roman"/>
          <w:sz w:val="26"/>
          <w:szCs w:val="26"/>
        </w:rPr>
      </w:pPr>
      <w:r>
        <w:rPr>
          <w:rFonts w:eastAsia="Times New Roman"/>
          <w:sz w:val="26"/>
          <w:szCs w:val="26"/>
        </w:rPr>
        <w:t>2</w:t>
      </w:r>
      <w:r w:rsidR="00922873" w:rsidRPr="00922873">
        <w:rPr>
          <w:rFonts w:eastAsia="Times New Roman"/>
          <w:sz w:val="26"/>
          <w:szCs w:val="26"/>
        </w:rPr>
        <w:t xml:space="preserve">. </w:t>
      </w:r>
      <w:r w:rsidR="00804413" w:rsidRPr="00804413">
        <w:rPr>
          <w:rFonts w:eastAsia="Times New Roman"/>
          <w:sz w:val="26"/>
          <w:szCs w:val="26"/>
        </w:rPr>
        <w:t xml:space="preserve">Староста приступает к исполнению полномочий </w:t>
      </w:r>
      <w:r>
        <w:rPr>
          <w:rFonts w:eastAsia="Times New Roman"/>
          <w:sz w:val="26"/>
          <w:szCs w:val="26"/>
        </w:rPr>
        <w:t>в течени</w:t>
      </w:r>
      <w:r w:rsidR="002B1AC5">
        <w:rPr>
          <w:rFonts w:eastAsia="Times New Roman"/>
          <w:sz w:val="26"/>
          <w:szCs w:val="26"/>
        </w:rPr>
        <w:t>е</w:t>
      </w:r>
      <w:r>
        <w:rPr>
          <w:rFonts w:eastAsia="Times New Roman"/>
          <w:sz w:val="26"/>
          <w:szCs w:val="26"/>
        </w:rPr>
        <w:t xml:space="preserve"> десяти дней</w:t>
      </w:r>
      <w:r w:rsidR="00804413" w:rsidRPr="00804413">
        <w:rPr>
          <w:rFonts w:eastAsia="Times New Roman"/>
          <w:sz w:val="26"/>
          <w:szCs w:val="26"/>
        </w:rPr>
        <w:t xml:space="preserve">, после принятия Собранием депутатов </w:t>
      </w:r>
      <w:r w:rsidR="00804413">
        <w:rPr>
          <w:rFonts w:eastAsia="Times New Roman"/>
          <w:sz w:val="26"/>
          <w:szCs w:val="26"/>
        </w:rPr>
        <w:t>П</w:t>
      </w:r>
      <w:r>
        <w:rPr>
          <w:rFonts w:eastAsia="Times New Roman"/>
          <w:sz w:val="26"/>
          <w:szCs w:val="26"/>
        </w:rPr>
        <w:t>инежск</w:t>
      </w:r>
      <w:r w:rsidR="00804413">
        <w:rPr>
          <w:rFonts w:eastAsia="Times New Roman"/>
          <w:sz w:val="26"/>
          <w:szCs w:val="26"/>
        </w:rPr>
        <w:t>ого муниципального округа</w:t>
      </w:r>
      <w:r w:rsidR="00804413" w:rsidRPr="00804413">
        <w:rPr>
          <w:rFonts w:eastAsia="Times New Roman"/>
          <w:sz w:val="26"/>
          <w:szCs w:val="26"/>
        </w:rPr>
        <w:t xml:space="preserve"> решения о его назначении.  </w:t>
      </w:r>
    </w:p>
    <w:p w:rsidR="0087432D" w:rsidRDefault="00804413" w:rsidP="00922873">
      <w:pPr>
        <w:widowControl w:val="0"/>
        <w:overflowPunct/>
        <w:ind w:firstLine="540"/>
        <w:jc w:val="both"/>
        <w:outlineLvl w:val="1"/>
        <w:rPr>
          <w:rFonts w:eastAsia="Times New Roman"/>
          <w:sz w:val="26"/>
          <w:szCs w:val="26"/>
        </w:rPr>
      </w:pPr>
      <w:r w:rsidRPr="00804413">
        <w:rPr>
          <w:rFonts w:eastAsia="Times New Roman"/>
          <w:sz w:val="26"/>
          <w:szCs w:val="26"/>
        </w:rPr>
        <w:t>20</w:t>
      </w:r>
      <w:r w:rsidR="00922873" w:rsidRPr="00922873">
        <w:rPr>
          <w:rFonts w:eastAsia="Times New Roman"/>
          <w:sz w:val="26"/>
          <w:szCs w:val="26"/>
        </w:rPr>
        <w:t xml:space="preserve">. Полномочия старосты прекращаются досрочно по решению Собрания депутатов </w:t>
      </w:r>
      <w:r w:rsidR="001142FA">
        <w:rPr>
          <w:rFonts w:eastAsia="Times New Roman"/>
          <w:sz w:val="26"/>
          <w:szCs w:val="26"/>
        </w:rPr>
        <w:t>П</w:t>
      </w:r>
      <w:r w:rsidR="00813DCC">
        <w:rPr>
          <w:rFonts w:eastAsia="Times New Roman"/>
          <w:sz w:val="26"/>
          <w:szCs w:val="26"/>
        </w:rPr>
        <w:t>инежско</w:t>
      </w:r>
      <w:r w:rsidR="001142FA">
        <w:rPr>
          <w:rFonts w:eastAsia="Times New Roman"/>
          <w:sz w:val="26"/>
          <w:szCs w:val="26"/>
        </w:rPr>
        <w:t>го</w:t>
      </w:r>
      <w:r w:rsidR="00922873" w:rsidRPr="00922873">
        <w:rPr>
          <w:rFonts w:eastAsia="Times New Roman"/>
          <w:sz w:val="26"/>
          <w:szCs w:val="26"/>
        </w:rPr>
        <w:t xml:space="preserve"> муниципального округа, по представлению схода граждан сельского населенного пункта, а также в случаях, установленных пунктами 1 – 7 части 10 статьи 40 Федерального закона от 6 сентября 2003 года № 131-ФЗ «Об общих принципах организации местного самоуправления в Российской Федерации».</w:t>
      </w:r>
    </w:p>
    <w:p w:rsidR="00922873" w:rsidRDefault="00922873" w:rsidP="00922873">
      <w:pPr>
        <w:widowControl w:val="0"/>
        <w:overflowPunct/>
        <w:ind w:firstLine="540"/>
        <w:jc w:val="both"/>
        <w:outlineLvl w:val="1"/>
        <w:rPr>
          <w:rFonts w:eastAsia="Times New Roman"/>
          <w:b/>
          <w:sz w:val="26"/>
          <w:szCs w:val="26"/>
        </w:rPr>
      </w:pPr>
    </w:p>
    <w:p w:rsidR="00CF4831" w:rsidRPr="00CF4831" w:rsidRDefault="00A74087" w:rsidP="00A74087">
      <w:pPr>
        <w:widowControl w:val="0"/>
        <w:overflowPunct/>
        <w:outlineLvl w:val="1"/>
        <w:rPr>
          <w:rFonts w:eastAsia="Times New Roman"/>
          <w:b/>
          <w:sz w:val="26"/>
          <w:szCs w:val="26"/>
        </w:rPr>
      </w:pPr>
      <w:bookmarkStart w:id="4" w:name="Par73"/>
      <w:bookmarkEnd w:id="4"/>
      <w:r>
        <w:rPr>
          <w:rFonts w:eastAsia="Times New Roman"/>
          <w:b/>
          <w:sz w:val="26"/>
          <w:szCs w:val="26"/>
        </w:rPr>
        <w:t>Статья 4</w:t>
      </w:r>
      <w:r w:rsidR="00CF4831" w:rsidRPr="00CF4831">
        <w:rPr>
          <w:rFonts w:eastAsia="Times New Roman"/>
          <w:b/>
          <w:sz w:val="26"/>
          <w:szCs w:val="26"/>
        </w:rPr>
        <w:t xml:space="preserve">. </w:t>
      </w:r>
      <w:r w:rsidR="001142FA" w:rsidRPr="001142FA">
        <w:rPr>
          <w:rFonts w:eastAsia="Times New Roman"/>
          <w:b/>
          <w:sz w:val="26"/>
          <w:szCs w:val="26"/>
        </w:rPr>
        <w:t>Организация деятельности старосты</w:t>
      </w:r>
    </w:p>
    <w:p w:rsidR="00CF4831" w:rsidRPr="00CF4831" w:rsidRDefault="00CF4831" w:rsidP="00CF4831">
      <w:pPr>
        <w:widowControl w:val="0"/>
        <w:overflowPunct/>
        <w:jc w:val="center"/>
        <w:rPr>
          <w:rFonts w:eastAsia="Times New Roman"/>
          <w:sz w:val="26"/>
          <w:szCs w:val="26"/>
        </w:rPr>
      </w:pPr>
    </w:p>
    <w:p w:rsidR="001142FA" w:rsidRPr="001142FA" w:rsidRDefault="00CF4831" w:rsidP="001142FA">
      <w:pPr>
        <w:widowControl w:val="0"/>
        <w:overflowPunct/>
        <w:ind w:firstLine="540"/>
        <w:jc w:val="both"/>
        <w:rPr>
          <w:rFonts w:eastAsia="Times New Roman"/>
          <w:sz w:val="26"/>
          <w:szCs w:val="26"/>
        </w:rPr>
      </w:pPr>
      <w:r w:rsidRPr="00CF4831">
        <w:rPr>
          <w:rFonts w:eastAsia="Times New Roman"/>
          <w:sz w:val="26"/>
          <w:szCs w:val="26"/>
        </w:rPr>
        <w:t xml:space="preserve">1. </w:t>
      </w:r>
      <w:r w:rsidR="001142FA" w:rsidRPr="001142FA">
        <w:rPr>
          <w:rFonts w:eastAsia="Times New Roman"/>
          <w:sz w:val="26"/>
          <w:szCs w:val="26"/>
        </w:rPr>
        <w:t>Староста для решения возложенных на него задач:</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1) взаимодействует с органами местного самоуправления </w:t>
      </w:r>
      <w:r>
        <w:rPr>
          <w:rFonts w:eastAsia="Times New Roman"/>
          <w:sz w:val="26"/>
          <w:szCs w:val="26"/>
        </w:rPr>
        <w:t>П</w:t>
      </w:r>
      <w:r w:rsidR="00A74087">
        <w:rPr>
          <w:rFonts w:eastAsia="Times New Roman"/>
          <w:sz w:val="26"/>
          <w:szCs w:val="26"/>
        </w:rPr>
        <w:t>инеж</w:t>
      </w:r>
      <w:r>
        <w:rPr>
          <w:rFonts w:eastAsia="Times New Roman"/>
          <w:sz w:val="26"/>
          <w:szCs w:val="26"/>
        </w:rPr>
        <w:t>ского</w:t>
      </w:r>
      <w:r w:rsidRPr="001142FA">
        <w:rPr>
          <w:rFonts w:eastAsia="Times New Roman"/>
          <w:sz w:val="26"/>
          <w:szCs w:val="26"/>
        </w:rPr>
        <w:t xml:space="preserve"> муниципального округа, органами территориального общественного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2) взаимодействует с населением сельского населенного пункта, в том числе посредством участия в сходах, собраниях, конференциях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w:t>
      </w:r>
      <w:r w:rsidR="00F0739A">
        <w:rPr>
          <w:rFonts w:eastAsia="Times New Roman"/>
          <w:sz w:val="26"/>
          <w:szCs w:val="26"/>
        </w:rPr>
        <w:t>П</w:t>
      </w:r>
      <w:r w:rsidR="00A74087">
        <w:rPr>
          <w:rFonts w:eastAsia="Times New Roman"/>
          <w:sz w:val="26"/>
          <w:szCs w:val="26"/>
        </w:rPr>
        <w:t>инеж</w:t>
      </w:r>
      <w:r w:rsidR="00F0739A">
        <w:rPr>
          <w:rFonts w:eastAsia="Times New Roman"/>
          <w:sz w:val="26"/>
          <w:szCs w:val="26"/>
        </w:rPr>
        <w:t>ского</w:t>
      </w:r>
      <w:r w:rsidRPr="001142FA">
        <w:rPr>
          <w:rFonts w:eastAsia="Times New Roman"/>
          <w:sz w:val="26"/>
          <w:szCs w:val="26"/>
        </w:rPr>
        <w:t xml:space="preserve"> муниципального округа;</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3) оказывает содействие органам местного самоуправления </w:t>
      </w:r>
      <w:r w:rsidR="00F0739A">
        <w:rPr>
          <w:rFonts w:eastAsia="Times New Roman"/>
          <w:sz w:val="26"/>
          <w:szCs w:val="26"/>
        </w:rPr>
        <w:t>П</w:t>
      </w:r>
      <w:r w:rsidR="00A74087">
        <w:rPr>
          <w:rFonts w:eastAsia="Times New Roman"/>
          <w:sz w:val="26"/>
          <w:szCs w:val="26"/>
        </w:rPr>
        <w:t>инежс</w:t>
      </w:r>
      <w:r w:rsidR="00F0739A">
        <w:rPr>
          <w:rFonts w:eastAsia="Times New Roman"/>
          <w:sz w:val="26"/>
          <w:szCs w:val="26"/>
        </w:rPr>
        <w:t>кого</w:t>
      </w:r>
      <w:r w:rsidRPr="001142FA">
        <w:rPr>
          <w:rFonts w:eastAsia="Times New Roman"/>
          <w:sz w:val="26"/>
          <w:szCs w:val="26"/>
        </w:rPr>
        <w:t xml:space="preserve">муниципального округа в организации сходов, собраний, конференций граждан на территории сельского населенного пункта, содействует исполнению решений, принятых на сходах, собраниях, конференциях граждан, а также </w:t>
      </w:r>
      <w:r w:rsidRPr="001142FA">
        <w:rPr>
          <w:rFonts w:eastAsia="Times New Roman"/>
          <w:sz w:val="26"/>
          <w:szCs w:val="26"/>
        </w:rPr>
        <w:lastRenderedPageBreak/>
        <w:t xml:space="preserve">реализации решений органов местного самоуправления </w:t>
      </w:r>
      <w:r w:rsidR="00F0739A">
        <w:rPr>
          <w:rFonts w:eastAsia="Times New Roman"/>
          <w:sz w:val="26"/>
          <w:szCs w:val="26"/>
        </w:rPr>
        <w:t>П</w:t>
      </w:r>
      <w:r w:rsidR="00A74087">
        <w:rPr>
          <w:rFonts w:eastAsia="Times New Roman"/>
          <w:sz w:val="26"/>
          <w:szCs w:val="26"/>
        </w:rPr>
        <w:t>инеж</w:t>
      </w:r>
      <w:r w:rsidR="00F0739A">
        <w:rPr>
          <w:rFonts w:eastAsia="Times New Roman"/>
          <w:sz w:val="26"/>
          <w:szCs w:val="26"/>
        </w:rPr>
        <w:t>ского</w:t>
      </w:r>
      <w:r w:rsidRPr="001142FA">
        <w:rPr>
          <w:rFonts w:eastAsia="Times New Roman"/>
          <w:sz w:val="26"/>
          <w:szCs w:val="26"/>
        </w:rPr>
        <w:t xml:space="preserve"> муниципального округа;</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4)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r w:rsidR="00F0739A">
        <w:rPr>
          <w:rFonts w:eastAsia="Times New Roman"/>
          <w:sz w:val="26"/>
          <w:szCs w:val="26"/>
        </w:rPr>
        <w:t>П</w:t>
      </w:r>
      <w:r w:rsidR="00A74087">
        <w:rPr>
          <w:rFonts w:eastAsia="Times New Roman"/>
          <w:sz w:val="26"/>
          <w:szCs w:val="26"/>
        </w:rPr>
        <w:t>инеж</w:t>
      </w:r>
      <w:r w:rsidR="00F0739A">
        <w:rPr>
          <w:rFonts w:eastAsia="Times New Roman"/>
          <w:sz w:val="26"/>
          <w:szCs w:val="26"/>
        </w:rPr>
        <w:t>ского</w:t>
      </w:r>
      <w:r w:rsidRPr="001142FA">
        <w:rPr>
          <w:rFonts w:eastAsia="Times New Roman"/>
          <w:sz w:val="26"/>
          <w:szCs w:val="26"/>
        </w:rPr>
        <w:t xml:space="preserve"> муниципального округа, в том числе о принятых муниципальных правовых актах, об изменениях в муниципальных правовых акт</w:t>
      </w:r>
      <w:r w:rsidR="004C7CB4">
        <w:rPr>
          <w:rFonts w:eastAsia="Times New Roman"/>
          <w:sz w:val="26"/>
          <w:szCs w:val="26"/>
        </w:rPr>
        <w:t>ах, ответах на запросы старосты</w:t>
      </w:r>
      <w:r w:rsidRPr="001142FA">
        <w:rPr>
          <w:rFonts w:eastAsia="Times New Roman"/>
          <w:sz w:val="26"/>
          <w:szCs w:val="26"/>
        </w:rPr>
        <w:t>;</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5) содействует органам местного самоуправления </w:t>
      </w:r>
      <w:r w:rsidR="00A74087">
        <w:rPr>
          <w:rFonts w:eastAsia="Times New Roman"/>
          <w:sz w:val="26"/>
          <w:szCs w:val="26"/>
        </w:rPr>
        <w:t>Пинеж</w:t>
      </w:r>
      <w:r w:rsidR="00F0739A">
        <w:rPr>
          <w:rFonts w:eastAsia="Times New Roman"/>
          <w:sz w:val="26"/>
          <w:szCs w:val="26"/>
        </w:rPr>
        <w:t>ского</w:t>
      </w:r>
      <w:r w:rsidRPr="001142FA">
        <w:rPr>
          <w:rFonts w:eastAsia="Times New Roman"/>
          <w:sz w:val="26"/>
          <w:szCs w:val="26"/>
        </w:rPr>
        <w:t xml:space="preserve"> муниципального округа в организации и проведении публичных слушаний и общественных обсуждений, обнародовании их результатов в сельском населенном пункте;</w:t>
      </w:r>
    </w:p>
    <w:p w:rsidR="001142FA" w:rsidRPr="001142FA" w:rsidRDefault="00BC0DFF" w:rsidP="001142FA">
      <w:pPr>
        <w:widowControl w:val="0"/>
        <w:overflowPunct/>
        <w:ind w:firstLine="540"/>
        <w:jc w:val="both"/>
        <w:rPr>
          <w:rFonts w:eastAsia="Times New Roman"/>
          <w:sz w:val="26"/>
          <w:szCs w:val="26"/>
        </w:rPr>
      </w:pPr>
      <w:r w:rsidRPr="00BC0DFF">
        <w:rPr>
          <w:rFonts w:eastAsia="Times New Roman"/>
          <w:sz w:val="26"/>
          <w:szCs w:val="26"/>
        </w:rPr>
        <w:t>6</w:t>
      </w:r>
      <w:r w:rsidR="001142FA" w:rsidRPr="001142FA">
        <w:rPr>
          <w:rFonts w:eastAsia="Times New Roman"/>
          <w:sz w:val="26"/>
          <w:szCs w:val="26"/>
        </w:rPr>
        <w:t xml:space="preserve">) информирует органы местного самоуправления </w:t>
      </w:r>
      <w:r w:rsidR="00F0739A">
        <w:rPr>
          <w:rFonts w:eastAsia="Times New Roman"/>
          <w:sz w:val="26"/>
          <w:szCs w:val="26"/>
        </w:rPr>
        <w:t>П</w:t>
      </w:r>
      <w:r w:rsidR="00A74087">
        <w:rPr>
          <w:rFonts w:eastAsia="Times New Roman"/>
          <w:sz w:val="26"/>
          <w:szCs w:val="26"/>
        </w:rPr>
        <w:t>инеж</w:t>
      </w:r>
      <w:r w:rsidR="00F0739A">
        <w:rPr>
          <w:rFonts w:eastAsia="Times New Roman"/>
          <w:sz w:val="26"/>
          <w:szCs w:val="26"/>
        </w:rPr>
        <w:t>ского</w:t>
      </w:r>
      <w:r w:rsidR="001142FA" w:rsidRPr="001142FA">
        <w:rPr>
          <w:rFonts w:eastAsia="Times New Roman"/>
          <w:sz w:val="26"/>
          <w:szCs w:val="26"/>
        </w:rPr>
        <w:t xml:space="preserve"> муниципального округа о состоянии автомобильных дорог, уличного освещения, проведении земляных работ в нарушение установленного порядка, случаях самовольного захвата земельных участков, фактах ненадлежащего содержания объектов благоустройства территории;</w:t>
      </w:r>
    </w:p>
    <w:p w:rsidR="001142FA" w:rsidRPr="001142FA" w:rsidRDefault="00BC0DFF" w:rsidP="001142FA">
      <w:pPr>
        <w:widowControl w:val="0"/>
        <w:overflowPunct/>
        <w:ind w:firstLine="540"/>
        <w:jc w:val="both"/>
        <w:rPr>
          <w:rFonts w:eastAsia="Times New Roman"/>
          <w:sz w:val="26"/>
          <w:szCs w:val="26"/>
        </w:rPr>
      </w:pPr>
      <w:r w:rsidRPr="00BC0DFF">
        <w:rPr>
          <w:rFonts w:eastAsia="Times New Roman"/>
          <w:sz w:val="26"/>
          <w:szCs w:val="26"/>
        </w:rPr>
        <w:t>7</w:t>
      </w:r>
      <w:r w:rsidR="001142FA" w:rsidRPr="001142FA">
        <w:rPr>
          <w:rFonts w:eastAsia="Times New Roman"/>
          <w:sz w:val="26"/>
          <w:szCs w:val="26"/>
        </w:rPr>
        <w:t>) осуществляет деятельность по привлечению жителей сельского населенного пункта к мероприятиям по благоустройству и озеленению территории сельского населенного пункта, к организации и проведению физкультурных, спортивных и культурно-досуговых мероприятий;</w:t>
      </w:r>
    </w:p>
    <w:p w:rsidR="001142FA" w:rsidRPr="00BC0DFF" w:rsidRDefault="00BC0DFF" w:rsidP="001142FA">
      <w:pPr>
        <w:widowControl w:val="0"/>
        <w:overflowPunct/>
        <w:ind w:firstLine="540"/>
        <w:jc w:val="both"/>
        <w:rPr>
          <w:rFonts w:eastAsia="Times New Roman"/>
          <w:sz w:val="26"/>
          <w:szCs w:val="26"/>
        </w:rPr>
      </w:pPr>
      <w:proofErr w:type="gramStart"/>
      <w:r w:rsidRPr="004C7CB4">
        <w:rPr>
          <w:rFonts w:eastAsia="Times New Roman"/>
          <w:sz w:val="26"/>
          <w:szCs w:val="26"/>
        </w:rPr>
        <w:t>8</w:t>
      </w:r>
      <w:r w:rsidR="001142FA" w:rsidRPr="004C7CB4">
        <w:rPr>
          <w:rFonts w:eastAsia="Times New Roman"/>
          <w:sz w:val="26"/>
          <w:szCs w:val="26"/>
        </w:rPr>
        <w:t xml:space="preserve">) оказывает органам местного самоуправления </w:t>
      </w:r>
      <w:r w:rsidR="00554704" w:rsidRPr="004C7CB4">
        <w:rPr>
          <w:rFonts w:eastAsia="Times New Roman"/>
          <w:sz w:val="26"/>
          <w:szCs w:val="26"/>
        </w:rPr>
        <w:t>П</w:t>
      </w:r>
      <w:r w:rsidR="00A74087">
        <w:rPr>
          <w:rFonts w:eastAsia="Times New Roman"/>
          <w:sz w:val="26"/>
          <w:szCs w:val="26"/>
        </w:rPr>
        <w:t>инежс</w:t>
      </w:r>
      <w:r w:rsidR="00554704" w:rsidRPr="004C7CB4">
        <w:rPr>
          <w:rFonts w:eastAsia="Times New Roman"/>
          <w:sz w:val="26"/>
          <w:szCs w:val="26"/>
        </w:rPr>
        <w:t>кого</w:t>
      </w:r>
      <w:r w:rsidR="001142FA" w:rsidRPr="004C7CB4">
        <w:rPr>
          <w:rFonts w:eastAsia="Times New Roman"/>
          <w:sz w:val="26"/>
          <w:szCs w:val="26"/>
        </w:rPr>
        <w:t xml:space="preserve"> муниципального округа содействие</w:t>
      </w:r>
      <w:r w:rsidR="001142FA" w:rsidRPr="001142FA">
        <w:rPr>
          <w:rFonts w:eastAsia="Times New Roman"/>
          <w:sz w:val="26"/>
          <w:szCs w:val="26"/>
        </w:rPr>
        <w:t xml:space="preserve"> в проведении противопожарной пропаганды на территории сельского населенного пункта, информирует органы местного самоуправления </w:t>
      </w:r>
      <w:r w:rsidR="00554704">
        <w:rPr>
          <w:rFonts w:eastAsia="Times New Roman"/>
          <w:sz w:val="26"/>
          <w:szCs w:val="26"/>
        </w:rPr>
        <w:t>П</w:t>
      </w:r>
      <w:r w:rsidR="00A74087">
        <w:rPr>
          <w:rFonts w:eastAsia="Times New Roman"/>
          <w:sz w:val="26"/>
          <w:szCs w:val="26"/>
        </w:rPr>
        <w:t>инеж</w:t>
      </w:r>
      <w:r w:rsidR="00554704">
        <w:rPr>
          <w:rFonts w:eastAsia="Times New Roman"/>
          <w:sz w:val="26"/>
          <w:szCs w:val="26"/>
        </w:rPr>
        <w:t>ского</w:t>
      </w:r>
      <w:r w:rsidR="001142FA" w:rsidRPr="001142FA">
        <w:rPr>
          <w:rFonts w:eastAsia="Times New Roman"/>
          <w:sz w:val="26"/>
          <w:szCs w:val="26"/>
        </w:rPr>
        <w:t xml:space="preserve"> муниципального округа о состоянии прудов, водоемов, колодцев и подъездов к ним, предназначенных для обеспечения пожарной безопасности на территории сельского населенного пункта (его части), о возникновении или об угрозе возникновения чрезвычайных ситуаций природного и техногенного характера;</w:t>
      </w:r>
      <w:proofErr w:type="gramEnd"/>
    </w:p>
    <w:p w:rsidR="00BC0DFF" w:rsidRPr="004C7CB4" w:rsidRDefault="00BC0DFF" w:rsidP="001142FA">
      <w:pPr>
        <w:widowControl w:val="0"/>
        <w:overflowPunct/>
        <w:ind w:firstLine="540"/>
        <w:jc w:val="both"/>
        <w:rPr>
          <w:rFonts w:eastAsia="Times New Roman"/>
          <w:sz w:val="26"/>
          <w:szCs w:val="26"/>
        </w:rPr>
      </w:pPr>
      <w:r w:rsidRPr="00BC0DFF">
        <w:rPr>
          <w:rFonts w:eastAsia="Times New Roman"/>
          <w:sz w:val="26"/>
          <w:szCs w:val="26"/>
        </w:rPr>
        <w:t xml:space="preserve">9) </w:t>
      </w:r>
      <w:r>
        <w:rPr>
          <w:rFonts w:eastAsia="Times New Roman"/>
          <w:sz w:val="26"/>
          <w:szCs w:val="26"/>
        </w:rPr>
        <w:t xml:space="preserve">проводит личный прием жителей сельского населенного пункта, направляет по их результатам обращения и предложения в органы местного самоуправления </w:t>
      </w:r>
      <w:r w:rsidRPr="004C7CB4">
        <w:rPr>
          <w:rFonts w:eastAsia="Times New Roman"/>
          <w:sz w:val="26"/>
          <w:szCs w:val="26"/>
        </w:rPr>
        <w:t>П</w:t>
      </w:r>
      <w:r w:rsidR="00EE0A77">
        <w:rPr>
          <w:rFonts w:eastAsia="Times New Roman"/>
          <w:sz w:val="26"/>
          <w:szCs w:val="26"/>
        </w:rPr>
        <w:t>инежс</w:t>
      </w:r>
      <w:r w:rsidRPr="004C7CB4">
        <w:rPr>
          <w:rFonts w:eastAsia="Times New Roman"/>
          <w:sz w:val="26"/>
          <w:szCs w:val="26"/>
        </w:rPr>
        <w:t>кого муниципального округа;</w:t>
      </w:r>
    </w:p>
    <w:p w:rsidR="001142FA" w:rsidRPr="001142FA" w:rsidRDefault="001142FA" w:rsidP="001142FA">
      <w:pPr>
        <w:widowControl w:val="0"/>
        <w:overflowPunct/>
        <w:ind w:firstLine="540"/>
        <w:jc w:val="both"/>
        <w:rPr>
          <w:rFonts w:eastAsia="Times New Roman"/>
          <w:sz w:val="26"/>
          <w:szCs w:val="26"/>
        </w:rPr>
      </w:pPr>
      <w:r w:rsidRPr="004C7CB4">
        <w:rPr>
          <w:rFonts w:eastAsia="Times New Roman"/>
          <w:sz w:val="26"/>
          <w:szCs w:val="26"/>
        </w:rPr>
        <w:t>1</w:t>
      </w:r>
      <w:r w:rsidR="00BC0DFF" w:rsidRPr="004C7CB4">
        <w:rPr>
          <w:rFonts w:eastAsia="Times New Roman"/>
          <w:sz w:val="26"/>
          <w:szCs w:val="26"/>
        </w:rPr>
        <w:t>0</w:t>
      </w:r>
      <w:r w:rsidRPr="004C7CB4">
        <w:rPr>
          <w:rFonts w:eastAsia="Times New Roman"/>
          <w:sz w:val="26"/>
          <w:szCs w:val="26"/>
        </w:rPr>
        <w:t xml:space="preserve">) информирует жителей сельского населенного пункта, Собрание депутатов </w:t>
      </w:r>
      <w:r w:rsidR="00554704" w:rsidRPr="004C7CB4">
        <w:rPr>
          <w:rFonts w:eastAsia="Times New Roman"/>
          <w:sz w:val="26"/>
          <w:szCs w:val="26"/>
        </w:rPr>
        <w:t>П</w:t>
      </w:r>
      <w:r w:rsidR="00EE0A77">
        <w:rPr>
          <w:rFonts w:eastAsia="Times New Roman"/>
          <w:sz w:val="26"/>
          <w:szCs w:val="26"/>
        </w:rPr>
        <w:t>инеж</w:t>
      </w:r>
      <w:r w:rsidR="00554704" w:rsidRPr="004C7CB4">
        <w:rPr>
          <w:rFonts w:eastAsia="Times New Roman"/>
          <w:sz w:val="26"/>
          <w:szCs w:val="26"/>
        </w:rPr>
        <w:t>ского</w:t>
      </w:r>
      <w:r w:rsidRPr="004C7CB4">
        <w:rPr>
          <w:rFonts w:eastAsia="Times New Roman"/>
          <w:sz w:val="26"/>
          <w:szCs w:val="26"/>
        </w:rPr>
        <w:t xml:space="preserve"> муниципального округа о своей деятельности не реже одного раза в год</w:t>
      </w:r>
      <w:r w:rsidR="00BC0DFF" w:rsidRPr="004C7CB4">
        <w:rPr>
          <w:rFonts w:eastAsia="Times New Roman"/>
          <w:sz w:val="26"/>
          <w:szCs w:val="26"/>
        </w:rPr>
        <w:t>.</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2. В целях осуществления своих полномочий, предусмотренных пунктом 1</w:t>
      </w:r>
      <w:r w:rsidR="00EE0A77">
        <w:rPr>
          <w:rFonts w:eastAsia="Times New Roman"/>
          <w:sz w:val="26"/>
          <w:szCs w:val="26"/>
        </w:rPr>
        <w:t xml:space="preserve"> статьи 4</w:t>
      </w:r>
      <w:r w:rsidRPr="001142FA">
        <w:rPr>
          <w:rFonts w:eastAsia="Times New Roman"/>
          <w:sz w:val="26"/>
          <w:szCs w:val="26"/>
        </w:rPr>
        <w:t xml:space="preserve"> настоящего Положения, староста имеет право:</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1) представлять интересы населения, проживающего на территории сельского населенного пункта, в органах местного самоуправления </w:t>
      </w:r>
      <w:r w:rsidR="00554704">
        <w:rPr>
          <w:rFonts w:eastAsia="Times New Roman"/>
          <w:sz w:val="26"/>
          <w:szCs w:val="26"/>
        </w:rPr>
        <w:t>П</w:t>
      </w:r>
      <w:r w:rsidR="000531EC">
        <w:rPr>
          <w:rFonts w:eastAsia="Times New Roman"/>
          <w:sz w:val="26"/>
          <w:szCs w:val="26"/>
        </w:rPr>
        <w:t>инеж</w:t>
      </w:r>
      <w:r w:rsidR="00554704">
        <w:rPr>
          <w:rFonts w:eastAsia="Times New Roman"/>
          <w:sz w:val="26"/>
          <w:szCs w:val="26"/>
        </w:rPr>
        <w:t>ского</w:t>
      </w:r>
      <w:r w:rsidRPr="001142FA">
        <w:rPr>
          <w:rFonts w:eastAsia="Times New Roman"/>
          <w:sz w:val="26"/>
          <w:szCs w:val="26"/>
        </w:rPr>
        <w:t xml:space="preserve"> муниципального округа, муниципальных предприятиях и учреждениях и иных организациях;</w:t>
      </w:r>
    </w:p>
    <w:p w:rsidR="001142FA" w:rsidRPr="001142FA" w:rsidRDefault="001142FA" w:rsidP="001142FA">
      <w:pPr>
        <w:widowControl w:val="0"/>
        <w:overflowPunct/>
        <w:ind w:firstLine="540"/>
        <w:jc w:val="both"/>
        <w:rPr>
          <w:rFonts w:eastAsia="Times New Roman"/>
          <w:sz w:val="26"/>
          <w:szCs w:val="26"/>
        </w:rPr>
      </w:pPr>
      <w:proofErr w:type="gramStart"/>
      <w:r w:rsidRPr="001142FA">
        <w:rPr>
          <w:rFonts w:eastAsia="Times New Roman"/>
          <w:sz w:val="26"/>
          <w:szCs w:val="26"/>
        </w:rPr>
        <w:t xml:space="preserve">2) запрашивать и получать необходимые документы и иные сведения,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 от органов местного самоуправления </w:t>
      </w:r>
      <w:r w:rsidR="00554704">
        <w:rPr>
          <w:rFonts w:eastAsia="Times New Roman"/>
          <w:sz w:val="26"/>
          <w:szCs w:val="26"/>
        </w:rPr>
        <w:t>П</w:t>
      </w:r>
      <w:r w:rsidR="000531EC">
        <w:rPr>
          <w:rFonts w:eastAsia="Times New Roman"/>
          <w:sz w:val="26"/>
          <w:szCs w:val="26"/>
        </w:rPr>
        <w:t>инеж</w:t>
      </w:r>
      <w:r w:rsidR="00554704">
        <w:rPr>
          <w:rFonts w:eastAsia="Times New Roman"/>
          <w:sz w:val="26"/>
          <w:szCs w:val="26"/>
        </w:rPr>
        <w:t>ского</w:t>
      </w:r>
      <w:r w:rsidRPr="001142FA">
        <w:rPr>
          <w:rFonts w:eastAsia="Times New Roman"/>
          <w:sz w:val="26"/>
          <w:szCs w:val="26"/>
        </w:rPr>
        <w:t xml:space="preserve"> муниципального округа и должностных лиц местного самоуправления </w:t>
      </w:r>
      <w:r w:rsidR="00554704">
        <w:rPr>
          <w:rFonts w:eastAsia="Times New Roman"/>
          <w:sz w:val="26"/>
          <w:szCs w:val="26"/>
        </w:rPr>
        <w:t>П</w:t>
      </w:r>
      <w:r w:rsidR="000531EC">
        <w:rPr>
          <w:rFonts w:eastAsia="Times New Roman"/>
          <w:sz w:val="26"/>
          <w:szCs w:val="26"/>
        </w:rPr>
        <w:t>инеж</w:t>
      </w:r>
      <w:r w:rsidR="00554704">
        <w:rPr>
          <w:rFonts w:eastAsia="Times New Roman"/>
          <w:sz w:val="26"/>
          <w:szCs w:val="26"/>
        </w:rPr>
        <w:t>ского</w:t>
      </w:r>
      <w:r w:rsidRPr="001142FA">
        <w:rPr>
          <w:rFonts w:eastAsia="Times New Roman"/>
          <w:sz w:val="26"/>
          <w:szCs w:val="26"/>
        </w:rPr>
        <w:t xml:space="preserve"> муниципального округа, муниципальных предприятий и учреждений и иных организаций, на которые возложено осуществление публично</w:t>
      </w:r>
      <w:proofErr w:type="gramEnd"/>
      <w:r w:rsidRPr="001142FA">
        <w:rPr>
          <w:rFonts w:eastAsia="Times New Roman"/>
          <w:sz w:val="26"/>
          <w:szCs w:val="26"/>
        </w:rPr>
        <w:t xml:space="preserve"> значимых функций;</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3) вносить в органы местного самоуправления </w:t>
      </w:r>
      <w:r w:rsidR="00554704">
        <w:rPr>
          <w:rFonts w:eastAsia="Times New Roman"/>
          <w:sz w:val="26"/>
          <w:szCs w:val="26"/>
        </w:rPr>
        <w:t>П</w:t>
      </w:r>
      <w:r w:rsidR="000531EC">
        <w:rPr>
          <w:rFonts w:eastAsia="Times New Roman"/>
          <w:sz w:val="26"/>
          <w:szCs w:val="26"/>
        </w:rPr>
        <w:t>инеж</w:t>
      </w:r>
      <w:r w:rsidR="00554704">
        <w:rPr>
          <w:rFonts w:eastAsia="Times New Roman"/>
          <w:sz w:val="26"/>
          <w:szCs w:val="26"/>
        </w:rPr>
        <w:t>ского</w:t>
      </w:r>
      <w:r w:rsidRPr="001142FA">
        <w:rPr>
          <w:rFonts w:eastAsia="Times New Roman"/>
          <w:sz w:val="26"/>
          <w:szCs w:val="26"/>
        </w:rPr>
        <w:t xml:space="preserve"> муниципального </w:t>
      </w:r>
      <w:r w:rsidRPr="001142FA">
        <w:rPr>
          <w:rFonts w:eastAsia="Times New Roman"/>
          <w:sz w:val="26"/>
          <w:szCs w:val="26"/>
        </w:rPr>
        <w:lastRenderedPageBreak/>
        <w:t xml:space="preserve">округа и должностным лицам местного самоуправления </w:t>
      </w:r>
      <w:r w:rsidR="00554704">
        <w:rPr>
          <w:rFonts w:eastAsia="Times New Roman"/>
          <w:sz w:val="26"/>
          <w:szCs w:val="26"/>
        </w:rPr>
        <w:t>П</w:t>
      </w:r>
      <w:r w:rsidR="000531EC">
        <w:rPr>
          <w:rFonts w:eastAsia="Times New Roman"/>
          <w:sz w:val="26"/>
          <w:szCs w:val="26"/>
        </w:rPr>
        <w:t>инеж</w:t>
      </w:r>
      <w:r w:rsidR="00554704">
        <w:rPr>
          <w:rFonts w:eastAsia="Times New Roman"/>
          <w:sz w:val="26"/>
          <w:szCs w:val="26"/>
        </w:rPr>
        <w:t>ского</w:t>
      </w:r>
      <w:r w:rsidRPr="001142FA">
        <w:rPr>
          <w:rFonts w:eastAsia="Times New Roman"/>
          <w:sz w:val="26"/>
          <w:szCs w:val="26"/>
        </w:rPr>
        <w:t xml:space="preserve"> муниципального округа предложения по вопросам, требующим их решения;</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4) пользоваться правом приема в органах местного самоуправления </w:t>
      </w:r>
      <w:r w:rsidR="00554704">
        <w:rPr>
          <w:rFonts w:eastAsia="Times New Roman"/>
          <w:sz w:val="26"/>
          <w:szCs w:val="26"/>
        </w:rPr>
        <w:t>П</w:t>
      </w:r>
      <w:r w:rsidR="000531EC">
        <w:rPr>
          <w:rFonts w:eastAsia="Times New Roman"/>
          <w:sz w:val="26"/>
          <w:szCs w:val="26"/>
        </w:rPr>
        <w:t>инеж</w:t>
      </w:r>
      <w:r w:rsidR="00554704">
        <w:rPr>
          <w:rFonts w:eastAsia="Times New Roman"/>
          <w:sz w:val="26"/>
          <w:szCs w:val="26"/>
        </w:rPr>
        <w:t>ского</w:t>
      </w:r>
      <w:r w:rsidRPr="001142FA">
        <w:rPr>
          <w:rFonts w:eastAsia="Times New Roman"/>
          <w:sz w:val="26"/>
          <w:szCs w:val="26"/>
        </w:rPr>
        <w:t xml:space="preserve"> муниципального округа, муниципальных предприятиях и учреждениях и иных организациях, на которые возложено осуществление публично значимых функций;</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5) вести переписку и взаимодействовать в иных формах с федеральными органами государственной власти, органами государственной власти Архангельской области, иными государственными органами Архангельской области, органами местного самоуправления муниципальных образований Архангельской области, муниципальными предприятиями и учреждениями, должностными лицами, общественными объединениями, иными организациями и гражданами по вопросам осуществления своих полномочий;</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6) участвовать в заседаниях органов местного самоуправления </w:t>
      </w:r>
      <w:r w:rsidR="00554704">
        <w:rPr>
          <w:rFonts w:eastAsia="Times New Roman"/>
          <w:sz w:val="26"/>
          <w:szCs w:val="26"/>
        </w:rPr>
        <w:t>П</w:t>
      </w:r>
      <w:r w:rsidR="000531EC">
        <w:rPr>
          <w:rFonts w:eastAsia="Times New Roman"/>
          <w:sz w:val="26"/>
          <w:szCs w:val="26"/>
        </w:rPr>
        <w:t>инеж</w:t>
      </w:r>
      <w:r w:rsidR="00554704">
        <w:rPr>
          <w:rFonts w:eastAsia="Times New Roman"/>
          <w:sz w:val="26"/>
          <w:szCs w:val="26"/>
        </w:rPr>
        <w:t>ского</w:t>
      </w:r>
      <w:r w:rsidRPr="001142FA">
        <w:rPr>
          <w:rFonts w:eastAsia="Times New Roman"/>
          <w:sz w:val="26"/>
          <w:szCs w:val="26"/>
        </w:rPr>
        <w:t xml:space="preserve"> муниципального округа и формируемых ими совещательных и (или) вспомогательных органов;</w:t>
      </w:r>
    </w:p>
    <w:p w:rsidR="004C7CB4"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7) 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w:t>
      </w:r>
      <w:r w:rsidR="004C7CB4">
        <w:rPr>
          <w:rFonts w:eastAsia="Times New Roman"/>
          <w:sz w:val="26"/>
          <w:szCs w:val="26"/>
        </w:rPr>
        <w:t>ии сельского населенного пункта.</w:t>
      </w:r>
    </w:p>
    <w:p w:rsidR="001142FA" w:rsidRPr="001142FA" w:rsidRDefault="001142FA" w:rsidP="001142FA">
      <w:pPr>
        <w:widowControl w:val="0"/>
        <w:overflowPunct/>
        <w:ind w:firstLine="540"/>
        <w:jc w:val="both"/>
        <w:rPr>
          <w:rFonts w:eastAsia="Times New Roman"/>
          <w:sz w:val="26"/>
          <w:szCs w:val="26"/>
        </w:rPr>
      </w:pPr>
      <w:r w:rsidRPr="001142FA">
        <w:rPr>
          <w:rFonts w:eastAsia="Times New Roman"/>
          <w:sz w:val="26"/>
          <w:szCs w:val="26"/>
        </w:rPr>
        <w:t xml:space="preserve">3. Органы местного самоуправления </w:t>
      </w:r>
      <w:r w:rsidR="00554704">
        <w:rPr>
          <w:rFonts w:eastAsia="Times New Roman"/>
          <w:sz w:val="26"/>
          <w:szCs w:val="26"/>
        </w:rPr>
        <w:t>П</w:t>
      </w:r>
      <w:r w:rsidR="000531EC">
        <w:rPr>
          <w:rFonts w:eastAsia="Times New Roman"/>
          <w:sz w:val="26"/>
          <w:szCs w:val="26"/>
        </w:rPr>
        <w:t>инеж</w:t>
      </w:r>
      <w:r w:rsidR="00554704">
        <w:rPr>
          <w:rFonts w:eastAsia="Times New Roman"/>
          <w:sz w:val="26"/>
          <w:szCs w:val="26"/>
        </w:rPr>
        <w:t>ского</w:t>
      </w:r>
      <w:r w:rsidRPr="001142FA">
        <w:rPr>
          <w:rFonts w:eastAsia="Times New Roman"/>
          <w:sz w:val="26"/>
          <w:szCs w:val="26"/>
        </w:rPr>
        <w:t xml:space="preserve"> муниципального окр</w:t>
      </w:r>
      <w:r w:rsidR="004C7CB4">
        <w:rPr>
          <w:rFonts w:eastAsia="Times New Roman"/>
          <w:sz w:val="26"/>
          <w:szCs w:val="26"/>
        </w:rPr>
        <w:t xml:space="preserve">уга в пределах своих полномочий </w:t>
      </w:r>
      <w:r w:rsidRPr="001142FA">
        <w:rPr>
          <w:rFonts w:eastAsia="Times New Roman"/>
          <w:sz w:val="26"/>
          <w:szCs w:val="26"/>
        </w:rPr>
        <w:t xml:space="preserve">содействуют старосте при решении органами местного самоуправления </w:t>
      </w:r>
      <w:r w:rsidR="004C7CB4">
        <w:rPr>
          <w:rFonts w:eastAsia="Times New Roman"/>
          <w:sz w:val="26"/>
          <w:szCs w:val="26"/>
        </w:rPr>
        <w:t>П</w:t>
      </w:r>
      <w:r w:rsidR="000531EC">
        <w:rPr>
          <w:rFonts w:eastAsia="Times New Roman"/>
          <w:sz w:val="26"/>
          <w:szCs w:val="26"/>
        </w:rPr>
        <w:t>инеж</w:t>
      </w:r>
      <w:r w:rsidR="004C7CB4">
        <w:rPr>
          <w:rFonts w:eastAsia="Times New Roman"/>
          <w:sz w:val="26"/>
          <w:szCs w:val="26"/>
        </w:rPr>
        <w:t xml:space="preserve">ского муниципального округа </w:t>
      </w:r>
      <w:r w:rsidRPr="001142FA">
        <w:rPr>
          <w:rFonts w:eastAsia="Times New Roman"/>
          <w:sz w:val="26"/>
          <w:szCs w:val="26"/>
        </w:rPr>
        <w:t>вопросов местного значения</w:t>
      </w:r>
      <w:r w:rsidR="004C7CB4">
        <w:rPr>
          <w:rFonts w:eastAsia="Times New Roman"/>
          <w:sz w:val="26"/>
          <w:szCs w:val="26"/>
        </w:rPr>
        <w:t xml:space="preserve"> путем:</w:t>
      </w:r>
    </w:p>
    <w:p w:rsidR="001142FA" w:rsidRPr="004C7CB4" w:rsidRDefault="000531EC" w:rsidP="001142FA">
      <w:pPr>
        <w:widowControl w:val="0"/>
        <w:overflowPunct/>
        <w:ind w:firstLine="540"/>
        <w:jc w:val="both"/>
        <w:rPr>
          <w:rFonts w:eastAsia="Times New Roman"/>
          <w:sz w:val="26"/>
          <w:szCs w:val="26"/>
        </w:rPr>
      </w:pPr>
      <w:r>
        <w:rPr>
          <w:rFonts w:eastAsia="Times New Roman"/>
          <w:sz w:val="26"/>
          <w:szCs w:val="26"/>
        </w:rPr>
        <w:t xml:space="preserve">1) </w:t>
      </w:r>
      <w:r w:rsidR="001142FA" w:rsidRPr="004C7CB4">
        <w:rPr>
          <w:rFonts w:eastAsia="Times New Roman"/>
          <w:sz w:val="26"/>
          <w:szCs w:val="26"/>
        </w:rPr>
        <w:t>информир</w:t>
      </w:r>
      <w:r w:rsidR="004C7CB4" w:rsidRPr="004C7CB4">
        <w:rPr>
          <w:rFonts w:eastAsia="Times New Roman"/>
          <w:sz w:val="26"/>
          <w:szCs w:val="26"/>
        </w:rPr>
        <w:t>ования</w:t>
      </w:r>
      <w:r w:rsidR="001142FA" w:rsidRPr="004C7CB4">
        <w:rPr>
          <w:rFonts w:eastAsia="Times New Roman"/>
          <w:sz w:val="26"/>
          <w:szCs w:val="26"/>
        </w:rPr>
        <w:t xml:space="preserve"> старост</w:t>
      </w:r>
      <w:r w:rsidR="004C7CB4" w:rsidRPr="004C7CB4">
        <w:rPr>
          <w:rFonts w:eastAsia="Times New Roman"/>
          <w:sz w:val="26"/>
          <w:szCs w:val="26"/>
        </w:rPr>
        <w:t>ы</w:t>
      </w:r>
      <w:r w:rsidR="001142FA" w:rsidRPr="004C7CB4">
        <w:rPr>
          <w:rFonts w:eastAsia="Times New Roman"/>
          <w:sz w:val="26"/>
          <w:szCs w:val="26"/>
        </w:rPr>
        <w:t xml:space="preserve"> по вопросам местного значения </w:t>
      </w:r>
      <w:r w:rsidR="00554704" w:rsidRPr="004C7CB4">
        <w:rPr>
          <w:rFonts w:eastAsia="Times New Roman"/>
          <w:sz w:val="26"/>
          <w:szCs w:val="26"/>
        </w:rPr>
        <w:t>П</w:t>
      </w:r>
      <w:r>
        <w:rPr>
          <w:rFonts w:eastAsia="Times New Roman"/>
          <w:sz w:val="26"/>
          <w:szCs w:val="26"/>
        </w:rPr>
        <w:t>инеж</w:t>
      </w:r>
      <w:r w:rsidR="00554704" w:rsidRPr="004C7CB4">
        <w:rPr>
          <w:rFonts w:eastAsia="Times New Roman"/>
          <w:sz w:val="26"/>
          <w:szCs w:val="26"/>
        </w:rPr>
        <w:t>ского</w:t>
      </w:r>
      <w:r w:rsidR="001142FA" w:rsidRPr="004C7CB4">
        <w:rPr>
          <w:rFonts w:eastAsia="Times New Roman"/>
          <w:sz w:val="26"/>
          <w:szCs w:val="26"/>
        </w:rPr>
        <w:t xml:space="preserve"> муниципального округа;</w:t>
      </w:r>
    </w:p>
    <w:p w:rsidR="001142FA" w:rsidRPr="004C7CB4" w:rsidRDefault="000531EC" w:rsidP="001142FA">
      <w:pPr>
        <w:widowControl w:val="0"/>
        <w:overflowPunct/>
        <w:ind w:firstLine="540"/>
        <w:jc w:val="both"/>
        <w:rPr>
          <w:rFonts w:eastAsia="Times New Roman"/>
          <w:sz w:val="26"/>
          <w:szCs w:val="26"/>
        </w:rPr>
      </w:pPr>
      <w:r>
        <w:rPr>
          <w:rFonts w:eastAsia="Times New Roman"/>
          <w:sz w:val="26"/>
          <w:szCs w:val="26"/>
        </w:rPr>
        <w:t xml:space="preserve">2) </w:t>
      </w:r>
      <w:r w:rsidR="001142FA" w:rsidRPr="004C7CB4">
        <w:rPr>
          <w:rFonts w:eastAsia="Times New Roman"/>
          <w:sz w:val="26"/>
          <w:szCs w:val="26"/>
        </w:rPr>
        <w:t>рассм</w:t>
      </w:r>
      <w:r w:rsidR="004C7CB4" w:rsidRPr="004C7CB4">
        <w:rPr>
          <w:rFonts w:eastAsia="Times New Roman"/>
          <w:sz w:val="26"/>
          <w:szCs w:val="26"/>
        </w:rPr>
        <w:t>отрения</w:t>
      </w:r>
      <w:r w:rsidR="001142FA" w:rsidRPr="004C7CB4">
        <w:rPr>
          <w:rFonts w:eastAsia="Times New Roman"/>
          <w:sz w:val="26"/>
          <w:szCs w:val="26"/>
        </w:rPr>
        <w:t xml:space="preserve"> обращени</w:t>
      </w:r>
      <w:r w:rsidR="004C7CB4" w:rsidRPr="004C7CB4">
        <w:rPr>
          <w:rFonts w:eastAsia="Times New Roman"/>
          <w:sz w:val="26"/>
          <w:szCs w:val="26"/>
        </w:rPr>
        <w:t>й</w:t>
      </w:r>
      <w:r w:rsidR="001142FA" w:rsidRPr="004C7CB4">
        <w:rPr>
          <w:rFonts w:eastAsia="Times New Roman"/>
          <w:sz w:val="26"/>
          <w:szCs w:val="26"/>
        </w:rPr>
        <w:t xml:space="preserve"> старосты;</w:t>
      </w:r>
    </w:p>
    <w:p w:rsidR="004E1F9C" w:rsidRDefault="000531EC" w:rsidP="001142FA">
      <w:pPr>
        <w:widowControl w:val="0"/>
        <w:overflowPunct/>
        <w:ind w:firstLine="540"/>
        <w:jc w:val="both"/>
        <w:rPr>
          <w:rFonts w:eastAsia="Times New Roman"/>
          <w:sz w:val="26"/>
          <w:szCs w:val="26"/>
        </w:rPr>
      </w:pPr>
      <w:r>
        <w:rPr>
          <w:rFonts w:eastAsia="Times New Roman"/>
          <w:sz w:val="26"/>
          <w:szCs w:val="26"/>
        </w:rPr>
        <w:t xml:space="preserve">3) </w:t>
      </w:r>
      <w:r w:rsidR="004C7CB4" w:rsidRPr="004C7CB4">
        <w:rPr>
          <w:rFonts w:eastAsia="Times New Roman"/>
          <w:sz w:val="26"/>
          <w:szCs w:val="26"/>
        </w:rPr>
        <w:t>проведения совещаний</w:t>
      </w:r>
      <w:r w:rsidR="001142FA" w:rsidRPr="004C7CB4">
        <w:rPr>
          <w:rFonts w:eastAsia="Times New Roman"/>
          <w:sz w:val="26"/>
          <w:szCs w:val="26"/>
        </w:rPr>
        <w:t>, обучение старосты.</w:t>
      </w:r>
    </w:p>
    <w:p w:rsidR="00EE6C22" w:rsidRDefault="00EE6C22" w:rsidP="001142FA">
      <w:pPr>
        <w:widowControl w:val="0"/>
        <w:overflowPunct/>
        <w:ind w:firstLine="540"/>
        <w:jc w:val="both"/>
        <w:rPr>
          <w:rFonts w:eastAsia="Times New Roman"/>
          <w:sz w:val="26"/>
          <w:szCs w:val="26"/>
        </w:rPr>
      </w:pPr>
      <w:r>
        <w:rPr>
          <w:rFonts w:eastAsia="Times New Roman"/>
          <w:sz w:val="26"/>
          <w:szCs w:val="26"/>
        </w:rPr>
        <w:t>4. Обращение старосты рассматриваются органами местного самоуправления П</w:t>
      </w:r>
      <w:r w:rsidR="000531EC">
        <w:rPr>
          <w:rFonts w:eastAsia="Times New Roman"/>
          <w:sz w:val="26"/>
          <w:szCs w:val="26"/>
        </w:rPr>
        <w:t>инеж</w:t>
      </w:r>
      <w:r>
        <w:rPr>
          <w:rFonts w:eastAsia="Times New Roman"/>
          <w:sz w:val="26"/>
          <w:szCs w:val="26"/>
        </w:rPr>
        <w:t>ского муниципального округа и должностными лицами местного самоуправления П</w:t>
      </w:r>
      <w:r w:rsidR="000531EC">
        <w:rPr>
          <w:rFonts w:eastAsia="Times New Roman"/>
          <w:sz w:val="26"/>
          <w:szCs w:val="26"/>
        </w:rPr>
        <w:t>инеж</w:t>
      </w:r>
      <w:r>
        <w:rPr>
          <w:rFonts w:eastAsia="Times New Roman"/>
          <w:sz w:val="26"/>
          <w:szCs w:val="26"/>
        </w:rPr>
        <w:t>ского муниципального округа, муниципальных учреждений и иных организаций, в течение 30 дней со дня регистрации обращения старосты.</w:t>
      </w:r>
    </w:p>
    <w:p w:rsidR="00EE6C22" w:rsidRDefault="00EE6C22" w:rsidP="001142FA">
      <w:pPr>
        <w:widowControl w:val="0"/>
        <w:overflowPunct/>
        <w:ind w:firstLine="540"/>
        <w:jc w:val="both"/>
        <w:rPr>
          <w:rFonts w:eastAsia="Times New Roman"/>
          <w:sz w:val="26"/>
          <w:szCs w:val="26"/>
        </w:rPr>
      </w:pPr>
      <w:r>
        <w:rPr>
          <w:rFonts w:eastAsia="Times New Roman"/>
          <w:sz w:val="26"/>
          <w:szCs w:val="26"/>
        </w:rPr>
        <w:t>В исключительных случаях, руководитель органа местного самоуправления П</w:t>
      </w:r>
      <w:r w:rsidR="000531EC">
        <w:rPr>
          <w:rFonts w:eastAsia="Times New Roman"/>
          <w:sz w:val="26"/>
          <w:szCs w:val="26"/>
        </w:rPr>
        <w:t>инеж</w:t>
      </w:r>
      <w:r>
        <w:rPr>
          <w:rFonts w:eastAsia="Times New Roman"/>
          <w:sz w:val="26"/>
          <w:szCs w:val="26"/>
        </w:rPr>
        <w:t>ского муниципального округа, руководитель муниципального учреждения и иных организаций, либо уполномоченное на то лицо, вправе продлить срок рассмотрения обращения  не более чем на 30 дней, уведомив о продлении срока его рассмотрения старосту, направившего обращение.</w:t>
      </w:r>
    </w:p>
    <w:p w:rsidR="001142FA" w:rsidRPr="00CF4831" w:rsidRDefault="001142FA" w:rsidP="001142FA">
      <w:pPr>
        <w:widowControl w:val="0"/>
        <w:overflowPunct/>
        <w:ind w:firstLine="540"/>
        <w:jc w:val="both"/>
        <w:rPr>
          <w:rFonts w:eastAsia="Times New Roman"/>
          <w:sz w:val="26"/>
          <w:szCs w:val="26"/>
        </w:rPr>
      </w:pPr>
    </w:p>
    <w:p w:rsidR="00CF4831" w:rsidRPr="00C14FC2" w:rsidRDefault="000531EC" w:rsidP="000531EC">
      <w:pPr>
        <w:widowControl w:val="0"/>
        <w:overflowPunct/>
        <w:outlineLvl w:val="1"/>
        <w:rPr>
          <w:rFonts w:eastAsia="Times New Roman"/>
          <w:b/>
          <w:sz w:val="26"/>
          <w:szCs w:val="26"/>
        </w:rPr>
      </w:pPr>
      <w:bookmarkStart w:id="5" w:name="Par78"/>
      <w:bookmarkEnd w:id="5"/>
      <w:r>
        <w:rPr>
          <w:rFonts w:eastAsia="Times New Roman"/>
          <w:b/>
          <w:sz w:val="26"/>
          <w:szCs w:val="26"/>
        </w:rPr>
        <w:t>Статья 5</w:t>
      </w:r>
      <w:r w:rsidR="00CF4831" w:rsidRPr="00C14FC2">
        <w:rPr>
          <w:rFonts w:eastAsia="Times New Roman"/>
          <w:b/>
          <w:sz w:val="26"/>
          <w:szCs w:val="26"/>
        </w:rPr>
        <w:t xml:space="preserve">. </w:t>
      </w:r>
      <w:r w:rsidR="00554704" w:rsidRPr="00C14FC2">
        <w:rPr>
          <w:rFonts w:eastAsia="Times New Roman"/>
          <w:b/>
          <w:sz w:val="26"/>
          <w:szCs w:val="26"/>
        </w:rPr>
        <w:t>Гарантии деятельности старосты</w:t>
      </w:r>
    </w:p>
    <w:p w:rsidR="00CF4831" w:rsidRPr="00C14FC2" w:rsidRDefault="00CF4831" w:rsidP="00CF4831">
      <w:pPr>
        <w:widowControl w:val="0"/>
        <w:overflowPunct/>
        <w:ind w:firstLine="540"/>
        <w:outlineLvl w:val="1"/>
        <w:rPr>
          <w:rFonts w:eastAsia="Times New Roman"/>
          <w:sz w:val="26"/>
          <w:szCs w:val="26"/>
        </w:rPr>
      </w:pPr>
    </w:p>
    <w:p w:rsidR="00554704" w:rsidRPr="00773175" w:rsidRDefault="00A11E15" w:rsidP="00554704">
      <w:pPr>
        <w:widowControl w:val="0"/>
        <w:overflowPunct/>
        <w:ind w:firstLine="540"/>
        <w:jc w:val="both"/>
        <w:rPr>
          <w:rFonts w:eastAsia="Times New Roman"/>
          <w:sz w:val="26"/>
          <w:szCs w:val="26"/>
        </w:rPr>
      </w:pPr>
      <w:r>
        <w:rPr>
          <w:rFonts w:eastAsia="Times New Roman"/>
          <w:sz w:val="26"/>
          <w:szCs w:val="26"/>
        </w:rPr>
        <w:t>1</w:t>
      </w:r>
      <w:r w:rsidR="00554704" w:rsidRPr="00773175">
        <w:rPr>
          <w:rFonts w:eastAsia="Times New Roman"/>
          <w:sz w:val="26"/>
          <w:szCs w:val="26"/>
        </w:rPr>
        <w:t>. Старосте в связи с осуществлением им своих полномочий за счет средств бюджета П</w:t>
      </w:r>
      <w:r>
        <w:rPr>
          <w:rFonts w:eastAsia="Times New Roman"/>
          <w:sz w:val="26"/>
          <w:szCs w:val="26"/>
        </w:rPr>
        <w:t>инеж</w:t>
      </w:r>
      <w:r w:rsidR="00554704" w:rsidRPr="00773175">
        <w:rPr>
          <w:rFonts w:eastAsia="Times New Roman"/>
          <w:sz w:val="26"/>
          <w:szCs w:val="26"/>
        </w:rPr>
        <w:t>ского муниципального округа гарантируются:</w:t>
      </w:r>
    </w:p>
    <w:p w:rsidR="00C14FC2" w:rsidRPr="00773175" w:rsidRDefault="00554704" w:rsidP="00C14FC2">
      <w:pPr>
        <w:widowControl w:val="0"/>
        <w:overflowPunct/>
        <w:ind w:firstLine="540"/>
        <w:jc w:val="both"/>
        <w:rPr>
          <w:rFonts w:eastAsia="Times New Roman"/>
          <w:sz w:val="26"/>
          <w:szCs w:val="26"/>
        </w:rPr>
      </w:pPr>
      <w:r w:rsidRPr="00773175">
        <w:rPr>
          <w:rFonts w:eastAsia="Times New Roman"/>
          <w:sz w:val="26"/>
          <w:szCs w:val="26"/>
        </w:rPr>
        <w:t xml:space="preserve">1) </w:t>
      </w:r>
      <w:r w:rsidR="00C14FC2" w:rsidRPr="00773175">
        <w:rPr>
          <w:rFonts w:eastAsia="Times New Roman"/>
          <w:sz w:val="26"/>
          <w:szCs w:val="26"/>
        </w:rPr>
        <w:t>безвозмездное предоставление служебных и иных рабочих помещений, оргтехники для оформления необходимых документов (объявлений, запросов, писем, проектов муниципальных правовых актов);</w:t>
      </w:r>
    </w:p>
    <w:p w:rsidR="00C14FC2" w:rsidRPr="00773175" w:rsidRDefault="00C14FC2" w:rsidP="00C14FC2">
      <w:pPr>
        <w:widowControl w:val="0"/>
        <w:overflowPunct/>
        <w:ind w:firstLine="540"/>
        <w:jc w:val="both"/>
        <w:rPr>
          <w:rFonts w:eastAsia="Times New Roman"/>
          <w:sz w:val="26"/>
          <w:szCs w:val="26"/>
        </w:rPr>
      </w:pPr>
      <w:r w:rsidRPr="00773175">
        <w:rPr>
          <w:rFonts w:eastAsia="Times New Roman"/>
          <w:sz w:val="26"/>
          <w:szCs w:val="26"/>
        </w:rPr>
        <w:t>2) методическ</w:t>
      </w:r>
      <w:r w:rsidR="00A541DB" w:rsidRPr="00773175">
        <w:rPr>
          <w:rFonts w:eastAsia="Times New Roman"/>
          <w:sz w:val="26"/>
          <w:szCs w:val="26"/>
        </w:rPr>
        <w:t>ая</w:t>
      </w:r>
      <w:r w:rsidRPr="00773175">
        <w:rPr>
          <w:rFonts w:eastAsia="Times New Roman"/>
          <w:sz w:val="26"/>
          <w:szCs w:val="26"/>
        </w:rPr>
        <w:t xml:space="preserve"> помощь по оформлению необходимых для деятельности Старосты документов;</w:t>
      </w:r>
    </w:p>
    <w:p w:rsidR="00554704" w:rsidRPr="00773175" w:rsidRDefault="00A541DB" w:rsidP="00C14FC2">
      <w:pPr>
        <w:widowControl w:val="0"/>
        <w:overflowPunct/>
        <w:ind w:firstLine="540"/>
        <w:jc w:val="both"/>
        <w:rPr>
          <w:rFonts w:eastAsia="Times New Roman"/>
          <w:sz w:val="26"/>
          <w:szCs w:val="26"/>
          <w:highlight w:val="red"/>
        </w:rPr>
      </w:pPr>
      <w:r w:rsidRPr="00773175">
        <w:rPr>
          <w:rFonts w:eastAsia="Times New Roman"/>
          <w:sz w:val="26"/>
          <w:szCs w:val="26"/>
        </w:rPr>
        <w:t>3</w:t>
      </w:r>
      <w:r w:rsidR="00C14FC2" w:rsidRPr="00773175">
        <w:rPr>
          <w:rFonts w:eastAsia="Times New Roman"/>
          <w:sz w:val="26"/>
          <w:szCs w:val="26"/>
        </w:rPr>
        <w:t xml:space="preserve">) размещение в информационно-телекоммуникационной сети "Интернет" на официальном сайте администрации </w:t>
      </w:r>
      <w:r w:rsidR="002A5520">
        <w:rPr>
          <w:rFonts w:eastAsia="Times New Roman"/>
          <w:sz w:val="26"/>
          <w:szCs w:val="26"/>
        </w:rPr>
        <w:t>Пинеж</w:t>
      </w:r>
      <w:r w:rsidRPr="00773175">
        <w:rPr>
          <w:rFonts w:eastAsia="Times New Roman"/>
          <w:sz w:val="26"/>
          <w:szCs w:val="26"/>
        </w:rPr>
        <w:t>ского муниципального округа</w:t>
      </w:r>
      <w:r w:rsidR="00C14FC2" w:rsidRPr="00773175">
        <w:rPr>
          <w:rFonts w:eastAsia="Times New Roman"/>
          <w:sz w:val="26"/>
          <w:szCs w:val="26"/>
        </w:rPr>
        <w:t xml:space="preserve"> информации направленной для обеспечения деятельности Старосты;</w:t>
      </w:r>
    </w:p>
    <w:p w:rsidR="00C14FC2" w:rsidRPr="00AD573B" w:rsidRDefault="00C14FC2" w:rsidP="00CE7994">
      <w:pPr>
        <w:widowControl w:val="0"/>
        <w:overflowPunct/>
        <w:ind w:firstLine="540"/>
        <w:jc w:val="center"/>
        <w:rPr>
          <w:rFonts w:eastAsia="Times New Roman"/>
          <w:b/>
          <w:color w:val="FF0000"/>
          <w:sz w:val="26"/>
          <w:szCs w:val="26"/>
        </w:rPr>
      </w:pPr>
    </w:p>
    <w:p w:rsidR="00CF4831" w:rsidRPr="00CF4831" w:rsidRDefault="002A5520" w:rsidP="002A5520">
      <w:pPr>
        <w:widowControl w:val="0"/>
        <w:overflowPunct/>
        <w:rPr>
          <w:rFonts w:eastAsia="Times New Roman"/>
          <w:b/>
          <w:sz w:val="26"/>
          <w:szCs w:val="26"/>
        </w:rPr>
      </w:pPr>
      <w:r>
        <w:rPr>
          <w:rFonts w:eastAsia="Times New Roman"/>
          <w:b/>
          <w:sz w:val="26"/>
          <w:szCs w:val="26"/>
        </w:rPr>
        <w:t>Статья 6</w:t>
      </w:r>
      <w:r w:rsidR="004230EA" w:rsidRPr="004230EA">
        <w:rPr>
          <w:rFonts w:eastAsia="Times New Roman"/>
          <w:b/>
          <w:sz w:val="26"/>
          <w:szCs w:val="26"/>
        </w:rPr>
        <w:t>.</w:t>
      </w:r>
      <w:r w:rsidR="00554704" w:rsidRPr="00554704">
        <w:rPr>
          <w:rFonts w:eastAsia="Times New Roman"/>
          <w:b/>
          <w:sz w:val="26"/>
          <w:szCs w:val="26"/>
        </w:rPr>
        <w:t>Удостоверение старосты</w:t>
      </w:r>
    </w:p>
    <w:p w:rsidR="00CF4831" w:rsidRPr="00CF4831" w:rsidRDefault="00CF4831" w:rsidP="00CF4831">
      <w:pPr>
        <w:widowControl w:val="0"/>
        <w:overflowPunct/>
        <w:ind w:firstLine="540"/>
        <w:jc w:val="both"/>
        <w:rPr>
          <w:rFonts w:eastAsia="Times New Roman"/>
          <w:b/>
          <w:sz w:val="26"/>
          <w:szCs w:val="26"/>
        </w:rPr>
      </w:pPr>
    </w:p>
    <w:p w:rsidR="00554704" w:rsidRPr="00554704" w:rsidRDefault="002A5520" w:rsidP="00554704">
      <w:pPr>
        <w:widowControl w:val="0"/>
        <w:overflowPunct/>
        <w:ind w:firstLine="540"/>
        <w:jc w:val="both"/>
        <w:rPr>
          <w:rFonts w:eastAsia="Times New Roman"/>
          <w:sz w:val="26"/>
          <w:szCs w:val="26"/>
        </w:rPr>
      </w:pPr>
      <w:r>
        <w:rPr>
          <w:rFonts w:eastAsia="Times New Roman"/>
          <w:sz w:val="26"/>
          <w:szCs w:val="26"/>
        </w:rPr>
        <w:t>1</w:t>
      </w:r>
      <w:r w:rsidR="00554704" w:rsidRPr="00CE7994">
        <w:rPr>
          <w:rFonts w:eastAsia="Times New Roman"/>
          <w:sz w:val="26"/>
          <w:szCs w:val="26"/>
        </w:rPr>
        <w:t>. Официальным документом, подтверждающим полномочия старосты, является удостоверение старосты (далее – удостоверение).</w:t>
      </w:r>
      <w:r w:rsidR="00B64460">
        <w:rPr>
          <w:rFonts w:eastAsia="Times New Roman"/>
          <w:sz w:val="26"/>
          <w:szCs w:val="26"/>
        </w:rPr>
        <w:t xml:space="preserve"> Форма у</w:t>
      </w:r>
      <w:r w:rsidR="00554704" w:rsidRPr="00CE7994">
        <w:rPr>
          <w:rFonts w:eastAsia="Times New Roman"/>
          <w:sz w:val="26"/>
          <w:szCs w:val="26"/>
        </w:rPr>
        <w:t>достоверени</w:t>
      </w:r>
      <w:r w:rsidR="00B64460">
        <w:rPr>
          <w:rFonts w:eastAsia="Times New Roman"/>
          <w:sz w:val="26"/>
          <w:szCs w:val="26"/>
        </w:rPr>
        <w:t>я</w:t>
      </w:r>
      <w:r w:rsidR="00554704" w:rsidRPr="00CE7994">
        <w:rPr>
          <w:rFonts w:eastAsia="Times New Roman"/>
          <w:sz w:val="26"/>
          <w:szCs w:val="26"/>
        </w:rPr>
        <w:t xml:space="preserve"> приведен</w:t>
      </w:r>
      <w:r w:rsidR="00B64460">
        <w:rPr>
          <w:rFonts w:eastAsia="Times New Roman"/>
          <w:sz w:val="26"/>
          <w:szCs w:val="26"/>
        </w:rPr>
        <w:t>а</w:t>
      </w:r>
      <w:r w:rsidR="00554704" w:rsidRPr="00CE7994">
        <w:rPr>
          <w:rFonts w:eastAsia="Times New Roman"/>
          <w:sz w:val="26"/>
          <w:szCs w:val="26"/>
        </w:rPr>
        <w:t xml:space="preserve"> в приложении к настоящему Положению.</w:t>
      </w:r>
    </w:p>
    <w:p w:rsidR="00554704" w:rsidRPr="00554704" w:rsidRDefault="002A5520" w:rsidP="00554704">
      <w:pPr>
        <w:widowControl w:val="0"/>
        <w:overflowPunct/>
        <w:ind w:firstLine="540"/>
        <w:jc w:val="both"/>
        <w:rPr>
          <w:rFonts w:eastAsia="Times New Roman"/>
          <w:sz w:val="26"/>
          <w:szCs w:val="26"/>
        </w:rPr>
      </w:pPr>
      <w:r w:rsidRPr="006E1E7F">
        <w:rPr>
          <w:rFonts w:eastAsia="Times New Roman"/>
          <w:sz w:val="26"/>
          <w:szCs w:val="26"/>
        </w:rPr>
        <w:t>2</w:t>
      </w:r>
      <w:r w:rsidR="00554704" w:rsidRPr="006E1E7F">
        <w:rPr>
          <w:rFonts w:eastAsia="Times New Roman"/>
          <w:sz w:val="26"/>
          <w:szCs w:val="26"/>
        </w:rPr>
        <w:t xml:space="preserve">. Удостоверение вручается старосте </w:t>
      </w:r>
      <w:r w:rsidR="006F3132" w:rsidRPr="006E1E7F">
        <w:rPr>
          <w:rFonts w:eastAsia="Times New Roman"/>
          <w:sz w:val="26"/>
          <w:szCs w:val="26"/>
        </w:rPr>
        <w:t>главой</w:t>
      </w:r>
      <w:r w:rsidR="002B1AC5" w:rsidRPr="006E1E7F">
        <w:rPr>
          <w:rFonts w:eastAsia="Times New Roman"/>
          <w:sz w:val="26"/>
          <w:szCs w:val="26"/>
        </w:rPr>
        <w:t xml:space="preserve"> </w:t>
      </w:r>
      <w:r w:rsidR="00695B8B" w:rsidRPr="006E1E7F">
        <w:rPr>
          <w:rFonts w:eastAsia="Times New Roman"/>
          <w:sz w:val="26"/>
          <w:szCs w:val="26"/>
        </w:rPr>
        <w:t>П</w:t>
      </w:r>
      <w:r w:rsidRPr="006E1E7F">
        <w:rPr>
          <w:rFonts w:eastAsia="Times New Roman"/>
          <w:sz w:val="26"/>
          <w:szCs w:val="26"/>
        </w:rPr>
        <w:t>инеж</w:t>
      </w:r>
      <w:r w:rsidR="00695B8B" w:rsidRPr="006E1E7F">
        <w:rPr>
          <w:rFonts w:eastAsia="Times New Roman"/>
          <w:sz w:val="26"/>
          <w:szCs w:val="26"/>
        </w:rPr>
        <w:t>ского</w:t>
      </w:r>
      <w:r w:rsidR="00554704" w:rsidRPr="006E1E7F">
        <w:rPr>
          <w:rFonts w:eastAsia="Times New Roman"/>
          <w:sz w:val="26"/>
          <w:szCs w:val="26"/>
        </w:rPr>
        <w:t xml:space="preserve"> муниципального округа</w:t>
      </w:r>
      <w:r w:rsidR="006F3132" w:rsidRPr="006E1E7F">
        <w:rPr>
          <w:rFonts w:eastAsia="Times New Roman"/>
          <w:sz w:val="26"/>
          <w:szCs w:val="26"/>
        </w:rPr>
        <w:t>.</w:t>
      </w:r>
    </w:p>
    <w:p w:rsidR="00CF4831" w:rsidRDefault="002A5520" w:rsidP="00554704">
      <w:pPr>
        <w:widowControl w:val="0"/>
        <w:overflowPunct/>
        <w:ind w:firstLine="540"/>
        <w:jc w:val="both"/>
        <w:rPr>
          <w:rFonts w:eastAsia="Times New Roman"/>
          <w:sz w:val="26"/>
          <w:szCs w:val="26"/>
        </w:rPr>
      </w:pPr>
      <w:r>
        <w:rPr>
          <w:rFonts w:eastAsia="Times New Roman"/>
          <w:sz w:val="26"/>
          <w:szCs w:val="26"/>
        </w:rPr>
        <w:t>3</w:t>
      </w:r>
      <w:r w:rsidR="00554704" w:rsidRPr="00554704">
        <w:rPr>
          <w:rFonts w:eastAsia="Times New Roman"/>
          <w:sz w:val="26"/>
          <w:szCs w:val="26"/>
        </w:rPr>
        <w:t xml:space="preserve">. По истечении срока полномочий старосты либо в случае досрочного прекращения полномочий старосты удостоверение подлежит возврату в </w:t>
      </w:r>
      <w:r w:rsidR="006F3132">
        <w:rPr>
          <w:rFonts w:eastAsia="Times New Roman"/>
          <w:sz w:val="26"/>
          <w:szCs w:val="26"/>
        </w:rPr>
        <w:t>администрацию</w:t>
      </w:r>
      <w:r w:rsidR="00695B8B">
        <w:rPr>
          <w:rFonts w:eastAsia="Times New Roman"/>
          <w:sz w:val="26"/>
          <w:szCs w:val="26"/>
        </w:rPr>
        <w:t>П</w:t>
      </w:r>
      <w:r>
        <w:rPr>
          <w:rFonts w:eastAsia="Times New Roman"/>
          <w:sz w:val="26"/>
          <w:szCs w:val="26"/>
        </w:rPr>
        <w:t>инеж</w:t>
      </w:r>
      <w:r w:rsidR="00695B8B">
        <w:rPr>
          <w:rFonts w:eastAsia="Times New Roman"/>
          <w:sz w:val="26"/>
          <w:szCs w:val="26"/>
        </w:rPr>
        <w:t>ского</w:t>
      </w:r>
      <w:r w:rsidR="00554704" w:rsidRPr="00554704">
        <w:rPr>
          <w:rFonts w:eastAsia="Times New Roman"/>
          <w:sz w:val="26"/>
          <w:szCs w:val="26"/>
        </w:rPr>
        <w:t xml:space="preserve"> муниципального округа.</w:t>
      </w:r>
    </w:p>
    <w:p w:rsidR="00554704" w:rsidRPr="00CF4831" w:rsidRDefault="00554704" w:rsidP="00554704">
      <w:pPr>
        <w:widowControl w:val="0"/>
        <w:overflowPunct/>
        <w:ind w:firstLine="540"/>
        <w:jc w:val="both"/>
        <w:rPr>
          <w:rFonts w:eastAsia="Times New Roman"/>
          <w:sz w:val="26"/>
          <w:szCs w:val="26"/>
          <w:highlight w:val="red"/>
        </w:rPr>
      </w:pPr>
    </w:p>
    <w:p w:rsidR="00CF4831" w:rsidRPr="00CF4831" w:rsidRDefault="002A5520" w:rsidP="002A5520">
      <w:pPr>
        <w:overflowPunct/>
        <w:autoSpaceDE/>
        <w:autoSpaceDN/>
        <w:adjustRightInd/>
        <w:rPr>
          <w:rFonts w:eastAsia="Times New Roman"/>
          <w:b/>
          <w:sz w:val="26"/>
          <w:szCs w:val="26"/>
        </w:rPr>
      </w:pPr>
      <w:bookmarkStart w:id="6" w:name="Par91"/>
      <w:bookmarkEnd w:id="6"/>
      <w:r>
        <w:rPr>
          <w:rFonts w:eastAsia="Times New Roman"/>
          <w:b/>
          <w:sz w:val="26"/>
          <w:szCs w:val="26"/>
        </w:rPr>
        <w:t>Статья 7</w:t>
      </w:r>
      <w:r w:rsidR="00CF4831" w:rsidRPr="00CF4831">
        <w:rPr>
          <w:rFonts w:eastAsia="Times New Roman"/>
          <w:b/>
          <w:sz w:val="26"/>
          <w:szCs w:val="26"/>
        </w:rPr>
        <w:t xml:space="preserve">. </w:t>
      </w:r>
      <w:r w:rsidR="00695B8B" w:rsidRPr="00695B8B">
        <w:rPr>
          <w:rFonts w:eastAsia="Times New Roman"/>
          <w:b/>
          <w:sz w:val="26"/>
          <w:szCs w:val="26"/>
        </w:rPr>
        <w:t>Контроль за деятельностью старосты</w:t>
      </w:r>
    </w:p>
    <w:p w:rsidR="00CF4831" w:rsidRPr="00CF4831" w:rsidRDefault="00CF4831" w:rsidP="00CF4831">
      <w:pPr>
        <w:overflowPunct/>
        <w:autoSpaceDE/>
        <w:autoSpaceDN/>
        <w:adjustRightInd/>
        <w:jc w:val="center"/>
        <w:rPr>
          <w:rFonts w:eastAsia="Times New Roman"/>
          <w:sz w:val="28"/>
          <w:szCs w:val="28"/>
        </w:rPr>
      </w:pPr>
    </w:p>
    <w:p w:rsidR="00865583" w:rsidRPr="00865583" w:rsidRDefault="002A5520" w:rsidP="00865583">
      <w:pPr>
        <w:widowControl w:val="0"/>
        <w:overflowPunct/>
        <w:ind w:firstLine="540"/>
        <w:jc w:val="both"/>
        <w:rPr>
          <w:rFonts w:eastAsia="Times New Roman"/>
          <w:sz w:val="26"/>
          <w:szCs w:val="26"/>
        </w:rPr>
      </w:pPr>
      <w:r>
        <w:rPr>
          <w:rFonts w:eastAsia="Times New Roman"/>
          <w:sz w:val="26"/>
          <w:szCs w:val="26"/>
        </w:rPr>
        <w:t>1</w:t>
      </w:r>
      <w:r w:rsidR="00695B8B" w:rsidRPr="00CE7994">
        <w:rPr>
          <w:rFonts w:eastAsia="Times New Roman"/>
          <w:sz w:val="26"/>
          <w:szCs w:val="26"/>
        </w:rPr>
        <w:t xml:space="preserve">. Староста ежегодно </w:t>
      </w:r>
      <w:proofErr w:type="gramStart"/>
      <w:r w:rsidR="00695B8B" w:rsidRPr="00CE7994">
        <w:rPr>
          <w:rFonts w:eastAsia="Times New Roman"/>
          <w:sz w:val="26"/>
          <w:szCs w:val="26"/>
        </w:rPr>
        <w:t>отчитывается о</w:t>
      </w:r>
      <w:proofErr w:type="gramEnd"/>
      <w:r w:rsidR="00695B8B" w:rsidRPr="00CE7994">
        <w:rPr>
          <w:rFonts w:eastAsia="Times New Roman"/>
          <w:sz w:val="26"/>
          <w:szCs w:val="26"/>
        </w:rPr>
        <w:t xml:space="preserve"> своей деятельности на собрании жителей сельского населенного пункта (далее – собрание), старостой которого он назначен</w:t>
      </w:r>
      <w:r w:rsidR="00EF1D62">
        <w:rPr>
          <w:rFonts w:eastAsia="Times New Roman"/>
          <w:sz w:val="26"/>
          <w:szCs w:val="26"/>
        </w:rPr>
        <w:t>, а также перед Собрание</w:t>
      </w:r>
      <w:r w:rsidR="00865583">
        <w:rPr>
          <w:rFonts w:eastAsia="Times New Roman"/>
          <w:sz w:val="26"/>
          <w:szCs w:val="26"/>
        </w:rPr>
        <w:t>м</w:t>
      </w:r>
      <w:r w:rsidR="00EF1D62">
        <w:rPr>
          <w:rFonts w:eastAsia="Times New Roman"/>
          <w:sz w:val="26"/>
          <w:szCs w:val="26"/>
        </w:rPr>
        <w:t xml:space="preserve"> депутатов П</w:t>
      </w:r>
      <w:r w:rsidR="009E5729">
        <w:rPr>
          <w:rFonts w:eastAsia="Times New Roman"/>
          <w:sz w:val="26"/>
          <w:szCs w:val="26"/>
        </w:rPr>
        <w:t>инежс</w:t>
      </w:r>
      <w:r w:rsidR="00EF1D62">
        <w:rPr>
          <w:rFonts w:eastAsia="Times New Roman"/>
          <w:sz w:val="26"/>
          <w:szCs w:val="26"/>
        </w:rPr>
        <w:t>кого муниципального округа</w:t>
      </w:r>
      <w:r w:rsidR="00865583">
        <w:rPr>
          <w:rFonts w:eastAsia="Times New Roman"/>
          <w:sz w:val="26"/>
          <w:szCs w:val="26"/>
        </w:rPr>
        <w:t>.</w:t>
      </w:r>
      <w:bookmarkStart w:id="7" w:name="_GoBack"/>
      <w:bookmarkEnd w:id="7"/>
    </w:p>
    <w:p w:rsidR="00695B8B" w:rsidRPr="00695B8B" w:rsidRDefault="009E5729" w:rsidP="00695B8B">
      <w:pPr>
        <w:widowControl w:val="0"/>
        <w:overflowPunct/>
        <w:ind w:firstLine="540"/>
        <w:jc w:val="both"/>
        <w:rPr>
          <w:rFonts w:eastAsia="Times New Roman"/>
          <w:sz w:val="26"/>
          <w:szCs w:val="26"/>
        </w:rPr>
      </w:pPr>
      <w:r>
        <w:rPr>
          <w:rFonts w:eastAsia="Times New Roman"/>
          <w:sz w:val="26"/>
          <w:szCs w:val="26"/>
        </w:rPr>
        <w:t>2</w:t>
      </w:r>
      <w:r w:rsidR="00695B8B" w:rsidRPr="00CE7994">
        <w:rPr>
          <w:rFonts w:eastAsia="Times New Roman"/>
          <w:sz w:val="26"/>
          <w:szCs w:val="26"/>
        </w:rPr>
        <w:t>. Решение о назначении собрания для заслушивания ежегодного отчета старосты принимается главой П</w:t>
      </w:r>
      <w:r>
        <w:rPr>
          <w:rFonts w:eastAsia="Times New Roman"/>
          <w:sz w:val="26"/>
          <w:szCs w:val="26"/>
        </w:rPr>
        <w:t>инежск</w:t>
      </w:r>
      <w:r w:rsidR="00695B8B" w:rsidRPr="00CE7994">
        <w:rPr>
          <w:rFonts w:eastAsia="Times New Roman"/>
          <w:sz w:val="26"/>
          <w:szCs w:val="26"/>
        </w:rPr>
        <w:t>ого муниципального округа. Организационная подготовка собрания осуществляется администрацией П</w:t>
      </w:r>
      <w:r>
        <w:rPr>
          <w:rFonts w:eastAsia="Times New Roman"/>
          <w:sz w:val="26"/>
          <w:szCs w:val="26"/>
        </w:rPr>
        <w:t>инежского</w:t>
      </w:r>
      <w:r w:rsidR="00695B8B" w:rsidRPr="00CE7994">
        <w:rPr>
          <w:rFonts w:eastAsia="Times New Roman"/>
          <w:sz w:val="26"/>
          <w:szCs w:val="26"/>
        </w:rPr>
        <w:t xml:space="preserve"> муниципального округа.</w:t>
      </w:r>
    </w:p>
    <w:p w:rsidR="008A5B88" w:rsidRDefault="00695B8B" w:rsidP="00695B8B">
      <w:pPr>
        <w:widowControl w:val="0"/>
        <w:overflowPunct/>
        <w:ind w:firstLine="540"/>
        <w:jc w:val="both"/>
        <w:rPr>
          <w:rFonts w:eastAsia="Times New Roman"/>
          <w:sz w:val="26"/>
          <w:szCs w:val="26"/>
        </w:rPr>
      </w:pPr>
      <w:r w:rsidRPr="00695B8B">
        <w:rPr>
          <w:rFonts w:eastAsia="Times New Roman"/>
          <w:sz w:val="26"/>
          <w:szCs w:val="26"/>
        </w:rPr>
        <w:t xml:space="preserve">3. </w:t>
      </w:r>
      <w:r w:rsidR="008A5B88">
        <w:rPr>
          <w:rFonts w:eastAsia="Times New Roman"/>
          <w:sz w:val="26"/>
          <w:szCs w:val="26"/>
        </w:rPr>
        <w:t>Работа старосты участниками собрания признается удовлетворительной либо неудовлетворительной. Ели работа старосты признана неудовлетворительной, то участники собрания на основании части 5 статьи 27.1 Федерального закона от 6 октября 2003 года № 131-ФЗ «Об общих принципах организации местного самоуправления в Российской Федерации», пункта 7 статьи 6.2 областного закона от 23 сентября 2004 года № 259-внеоч.-</w:t>
      </w:r>
      <w:proofErr w:type="gramStart"/>
      <w:r w:rsidR="008A5B88">
        <w:rPr>
          <w:rFonts w:eastAsia="Times New Roman"/>
          <w:sz w:val="26"/>
          <w:szCs w:val="26"/>
        </w:rPr>
        <w:t>ОЗ</w:t>
      </w:r>
      <w:proofErr w:type="gramEnd"/>
      <w:r w:rsidR="008A5B88">
        <w:rPr>
          <w:rFonts w:eastAsia="Times New Roman"/>
          <w:sz w:val="26"/>
          <w:szCs w:val="26"/>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 вправе инициировать сход граждан по вопросу досрочного прекращения полномочий старосты.</w:t>
      </w:r>
    </w:p>
    <w:p w:rsidR="008A5B88" w:rsidRDefault="009E5729" w:rsidP="00695B8B">
      <w:pPr>
        <w:widowControl w:val="0"/>
        <w:overflowPunct/>
        <w:ind w:firstLine="540"/>
        <w:jc w:val="both"/>
        <w:rPr>
          <w:rFonts w:eastAsia="Times New Roman"/>
          <w:sz w:val="26"/>
          <w:szCs w:val="26"/>
        </w:rPr>
      </w:pPr>
      <w:r>
        <w:rPr>
          <w:rFonts w:eastAsia="Times New Roman"/>
          <w:sz w:val="26"/>
          <w:szCs w:val="26"/>
        </w:rPr>
        <w:t>4</w:t>
      </w:r>
      <w:r w:rsidR="00EF1D62">
        <w:rPr>
          <w:rFonts w:eastAsia="Times New Roman"/>
          <w:sz w:val="26"/>
          <w:szCs w:val="26"/>
        </w:rPr>
        <w:t>. Доклад старосты рассматривается Собрание депутатов П</w:t>
      </w:r>
      <w:r>
        <w:rPr>
          <w:rFonts w:eastAsia="Times New Roman"/>
          <w:sz w:val="26"/>
          <w:szCs w:val="26"/>
        </w:rPr>
        <w:t>инеж</w:t>
      </w:r>
      <w:r w:rsidR="00EF1D62">
        <w:rPr>
          <w:rFonts w:eastAsia="Times New Roman"/>
          <w:sz w:val="26"/>
          <w:szCs w:val="26"/>
        </w:rPr>
        <w:t>ского муниципального округа с учетом мнения жителей населенного пункта, выраженного жителями населенного пункта на собрании.</w:t>
      </w:r>
    </w:p>
    <w:p w:rsidR="008520A2" w:rsidRPr="00695B8B" w:rsidRDefault="009E5729" w:rsidP="00695B8B">
      <w:pPr>
        <w:widowControl w:val="0"/>
        <w:overflowPunct/>
        <w:ind w:firstLine="540"/>
        <w:jc w:val="both"/>
        <w:rPr>
          <w:rFonts w:eastAsia="Times New Roman"/>
          <w:sz w:val="26"/>
          <w:szCs w:val="26"/>
        </w:rPr>
      </w:pPr>
      <w:r>
        <w:rPr>
          <w:rFonts w:eastAsia="Times New Roman"/>
          <w:sz w:val="26"/>
          <w:szCs w:val="26"/>
        </w:rPr>
        <w:t>5</w:t>
      </w:r>
      <w:r w:rsidR="00EF1D62">
        <w:rPr>
          <w:rFonts w:eastAsia="Times New Roman"/>
          <w:sz w:val="26"/>
          <w:szCs w:val="26"/>
        </w:rPr>
        <w:t>. Отчет о деятельности старосты подлежит официальному опубликованию и размещению на официальном сайте в сети «Интернет»</w:t>
      </w:r>
      <w:r w:rsidR="00695B8B" w:rsidRPr="00695B8B">
        <w:rPr>
          <w:rFonts w:eastAsia="Times New Roman"/>
          <w:sz w:val="26"/>
          <w:szCs w:val="26"/>
        </w:rPr>
        <w:t>.</w:t>
      </w: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9E5729" w:rsidRDefault="009E5729" w:rsidP="00695B8B">
      <w:pPr>
        <w:widowControl w:val="0"/>
        <w:overflowPunct/>
        <w:adjustRightInd/>
        <w:ind w:left="4536"/>
        <w:jc w:val="center"/>
        <w:outlineLvl w:val="1"/>
        <w:rPr>
          <w:rFonts w:eastAsia="Times New Roman"/>
          <w:sz w:val="26"/>
          <w:szCs w:val="26"/>
        </w:rPr>
      </w:pPr>
    </w:p>
    <w:p w:rsidR="000B1404" w:rsidRDefault="000B1404" w:rsidP="00695B8B">
      <w:pPr>
        <w:widowControl w:val="0"/>
        <w:overflowPunct/>
        <w:adjustRightInd/>
        <w:ind w:left="4536"/>
        <w:jc w:val="center"/>
        <w:outlineLvl w:val="1"/>
        <w:rPr>
          <w:rFonts w:eastAsia="Times New Roman"/>
          <w:sz w:val="26"/>
          <w:szCs w:val="26"/>
        </w:rPr>
      </w:pPr>
    </w:p>
    <w:p w:rsidR="00D3589B" w:rsidRDefault="00D3589B" w:rsidP="00695B8B">
      <w:pPr>
        <w:widowControl w:val="0"/>
        <w:overflowPunct/>
        <w:adjustRightInd/>
        <w:ind w:left="4536"/>
        <w:jc w:val="center"/>
        <w:outlineLvl w:val="1"/>
        <w:rPr>
          <w:rFonts w:eastAsia="Times New Roman"/>
          <w:sz w:val="26"/>
          <w:szCs w:val="26"/>
        </w:rPr>
      </w:pPr>
    </w:p>
    <w:p w:rsidR="00695B8B" w:rsidRPr="00D3589B" w:rsidRDefault="00695B8B" w:rsidP="00D3589B">
      <w:pPr>
        <w:widowControl w:val="0"/>
        <w:overflowPunct/>
        <w:adjustRightInd/>
        <w:ind w:left="4536"/>
        <w:jc w:val="right"/>
        <w:outlineLvl w:val="1"/>
        <w:rPr>
          <w:rFonts w:eastAsia="Times New Roman"/>
          <w:sz w:val="24"/>
          <w:szCs w:val="24"/>
        </w:rPr>
      </w:pPr>
      <w:r w:rsidRPr="00D3589B">
        <w:rPr>
          <w:rFonts w:eastAsia="Times New Roman"/>
          <w:sz w:val="24"/>
          <w:szCs w:val="24"/>
        </w:rPr>
        <w:lastRenderedPageBreak/>
        <w:t>ПРИЛОЖЕНИЕ</w:t>
      </w:r>
    </w:p>
    <w:p w:rsidR="00695B8B" w:rsidRPr="00D3589B" w:rsidRDefault="00695B8B" w:rsidP="00D3589B">
      <w:pPr>
        <w:widowControl w:val="0"/>
        <w:overflowPunct/>
        <w:adjustRightInd/>
        <w:ind w:left="4536"/>
        <w:jc w:val="right"/>
        <w:rPr>
          <w:rFonts w:eastAsia="Times New Roman"/>
          <w:sz w:val="24"/>
          <w:szCs w:val="24"/>
        </w:rPr>
      </w:pPr>
      <w:r w:rsidRPr="00D3589B">
        <w:rPr>
          <w:rFonts w:eastAsia="Times New Roman"/>
          <w:sz w:val="24"/>
          <w:szCs w:val="24"/>
        </w:rPr>
        <w:t xml:space="preserve">к Положению о старосте </w:t>
      </w:r>
    </w:p>
    <w:p w:rsidR="00695B8B" w:rsidRPr="00D3589B" w:rsidRDefault="00695B8B" w:rsidP="00D3589B">
      <w:pPr>
        <w:widowControl w:val="0"/>
        <w:overflowPunct/>
        <w:adjustRightInd/>
        <w:ind w:left="4536"/>
        <w:jc w:val="right"/>
        <w:rPr>
          <w:rFonts w:eastAsia="Times New Roman"/>
          <w:sz w:val="24"/>
          <w:szCs w:val="24"/>
        </w:rPr>
      </w:pPr>
      <w:r w:rsidRPr="00D3589B">
        <w:rPr>
          <w:rFonts w:eastAsia="Times New Roman"/>
          <w:sz w:val="24"/>
          <w:szCs w:val="24"/>
        </w:rPr>
        <w:t xml:space="preserve">сельского населенного пункта </w:t>
      </w:r>
    </w:p>
    <w:p w:rsidR="00695B8B" w:rsidRPr="00D3589B" w:rsidRDefault="00695B8B" w:rsidP="00D3589B">
      <w:pPr>
        <w:widowControl w:val="0"/>
        <w:overflowPunct/>
        <w:adjustRightInd/>
        <w:ind w:left="4536"/>
        <w:jc w:val="right"/>
        <w:rPr>
          <w:rFonts w:eastAsia="Times New Roman"/>
          <w:sz w:val="24"/>
          <w:szCs w:val="24"/>
        </w:rPr>
      </w:pPr>
      <w:r w:rsidRPr="00D3589B">
        <w:rPr>
          <w:rFonts w:eastAsia="Times New Roman"/>
          <w:sz w:val="24"/>
          <w:szCs w:val="24"/>
        </w:rPr>
        <w:t>П</w:t>
      </w:r>
      <w:r w:rsidR="009E5729" w:rsidRPr="00D3589B">
        <w:rPr>
          <w:rFonts w:eastAsia="Times New Roman"/>
          <w:sz w:val="24"/>
          <w:szCs w:val="24"/>
        </w:rPr>
        <w:t>инежского</w:t>
      </w:r>
      <w:r w:rsidRPr="00D3589B">
        <w:rPr>
          <w:rFonts w:eastAsia="Times New Roman"/>
          <w:sz w:val="24"/>
          <w:szCs w:val="24"/>
        </w:rPr>
        <w:t xml:space="preserve"> муниципального округа </w:t>
      </w:r>
    </w:p>
    <w:p w:rsidR="00695B8B" w:rsidRPr="00D3589B" w:rsidRDefault="00695B8B" w:rsidP="00D3589B">
      <w:pPr>
        <w:widowControl w:val="0"/>
        <w:overflowPunct/>
        <w:adjustRightInd/>
        <w:ind w:left="4536"/>
        <w:jc w:val="right"/>
        <w:rPr>
          <w:rFonts w:eastAsia="Times New Roman"/>
          <w:sz w:val="24"/>
          <w:szCs w:val="24"/>
        </w:rPr>
      </w:pPr>
      <w:r w:rsidRPr="00D3589B">
        <w:rPr>
          <w:rFonts w:eastAsia="Times New Roman"/>
          <w:sz w:val="24"/>
          <w:szCs w:val="24"/>
        </w:rPr>
        <w:t>Архангельской области</w:t>
      </w:r>
    </w:p>
    <w:p w:rsidR="00695B8B" w:rsidRPr="00695B8B" w:rsidRDefault="00695B8B" w:rsidP="00695B8B">
      <w:pPr>
        <w:widowControl w:val="0"/>
        <w:overflowPunct/>
        <w:adjustRightInd/>
        <w:ind w:left="4536"/>
        <w:jc w:val="center"/>
        <w:rPr>
          <w:rFonts w:eastAsia="Times New Roman"/>
          <w:sz w:val="28"/>
          <w:szCs w:val="28"/>
        </w:rPr>
      </w:pPr>
    </w:p>
    <w:p w:rsidR="00695B8B" w:rsidRPr="00695B8B" w:rsidRDefault="00695B8B" w:rsidP="00695B8B">
      <w:pPr>
        <w:widowControl w:val="0"/>
        <w:overflowPunct/>
        <w:adjustRightInd/>
        <w:jc w:val="both"/>
        <w:rPr>
          <w:rFonts w:eastAsia="Times New Roman"/>
          <w:sz w:val="28"/>
          <w:szCs w:val="28"/>
        </w:rPr>
      </w:pPr>
    </w:p>
    <w:p w:rsidR="00695B8B" w:rsidRPr="00695B8B" w:rsidRDefault="00695B8B" w:rsidP="00695B8B">
      <w:pPr>
        <w:widowControl w:val="0"/>
        <w:overflowPunct/>
        <w:adjustRightInd/>
        <w:jc w:val="right"/>
        <w:rPr>
          <w:rFonts w:eastAsia="Times New Roman"/>
          <w:b/>
          <w:sz w:val="28"/>
          <w:szCs w:val="28"/>
        </w:rPr>
      </w:pPr>
      <w:r w:rsidRPr="00695B8B">
        <w:rPr>
          <w:rFonts w:eastAsia="Times New Roman"/>
          <w:b/>
          <w:sz w:val="28"/>
          <w:szCs w:val="28"/>
        </w:rPr>
        <w:t>ФОРМА</w:t>
      </w:r>
    </w:p>
    <w:p w:rsidR="00695B8B" w:rsidRPr="00695B8B" w:rsidRDefault="00695B8B" w:rsidP="00695B8B">
      <w:pPr>
        <w:widowControl w:val="0"/>
        <w:overflowPunct/>
        <w:adjustRightInd/>
        <w:jc w:val="center"/>
        <w:rPr>
          <w:rFonts w:eastAsia="Times New Roman"/>
          <w:b/>
          <w:bCs/>
          <w:sz w:val="28"/>
          <w:szCs w:val="28"/>
        </w:rPr>
      </w:pPr>
      <w:bookmarkStart w:id="8" w:name="P235"/>
      <w:bookmarkEnd w:id="8"/>
    </w:p>
    <w:p w:rsidR="00695B8B" w:rsidRPr="00695B8B" w:rsidRDefault="00695B8B" w:rsidP="00695B8B">
      <w:pPr>
        <w:widowControl w:val="0"/>
        <w:overflowPunct/>
        <w:adjustRightInd/>
        <w:jc w:val="center"/>
        <w:rPr>
          <w:rFonts w:eastAsia="Times New Roman"/>
          <w:b/>
          <w:bCs/>
          <w:sz w:val="28"/>
          <w:szCs w:val="28"/>
        </w:rPr>
      </w:pPr>
      <w:r w:rsidRPr="00695B8B">
        <w:rPr>
          <w:rFonts w:eastAsia="Times New Roman"/>
          <w:b/>
          <w:bCs/>
          <w:sz w:val="28"/>
          <w:szCs w:val="28"/>
        </w:rPr>
        <w:t>УДОСТОВЕРЕНИЕ</w:t>
      </w:r>
    </w:p>
    <w:p w:rsidR="00695B8B" w:rsidRPr="00695B8B" w:rsidRDefault="00695B8B" w:rsidP="00695B8B">
      <w:pPr>
        <w:widowControl w:val="0"/>
        <w:overflowPunct/>
        <w:adjustRightInd/>
        <w:jc w:val="center"/>
        <w:rPr>
          <w:rFonts w:eastAsia="Times New Roman"/>
          <w:b/>
          <w:bCs/>
          <w:sz w:val="28"/>
          <w:szCs w:val="28"/>
        </w:rPr>
      </w:pPr>
      <w:r w:rsidRPr="00695B8B">
        <w:rPr>
          <w:rFonts w:eastAsia="Times New Roman"/>
          <w:b/>
          <w:bCs/>
          <w:sz w:val="28"/>
          <w:szCs w:val="28"/>
        </w:rPr>
        <w:t>старосты сельского населенного пункта</w:t>
      </w:r>
    </w:p>
    <w:p w:rsidR="00695B8B" w:rsidRPr="00695B8B" w:rsidRDefault="00695B8B" w:rsidP="00695B8B">
      <w:pPr>
        <w:widowControl w:val="0"/>
        <w:overflowPunct/>
        <w:adjustRightInd/>
        <w:jc w:val="both"/>
        <w:rPr>
          <w:rFonts w:eastAsia="Times New Roman"/>
          <w:sz w:val="28"/>
          <w:szCs w:val="28"/>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tblPr>
      <w:tblGrid>
        <w:gridCol w:w="4542"/>
        <w:gridCol w:w="4535"/>
      </w:tblGrid>
      <w:tr w:rsidR="00695B8B" w:rsidRPr="00695B8B" w:rsidTr="009617D7">
        <w:trPr>
          <w:trHeight w:val="275"/>
        </w:trPr>
        <w:tc>
          <w:tcPr>
            <w:tcW w:w="4542" w:type="dxa"/>
            <w:vMerge w:val="restart"/>
            <w:tcBorders>
              <w:top w:val="single" w:sz="4" w:space="0" w:color="auto"/>
              <w:right w:val="single" w:sz="4" w:space="0" w:color="auto"/>
            </w:tcBorders>
          </w:tcPr>
          <w:p w:rsidR="00695B8B" w:rsidRPr="00695B8B" w:rsidRDefault="00695B8B" w:rsidP="00695B8B">
            <w:pPr>
              <w:widowControl w:val="0"/>
              <w:overflowPunct/>
              <w:adjustRightInd/>
              <w:jc w:val="center"/>
              <w:rPr>
                <w:rFonts w:eastAsia="Times New Roman"/>
                <w:sz w:val="28"/>
                <w:szCs w:val="28"/>
              </w:rPr>
            </w:pPr>
            <w:r>
              <w:rPr>
                <w:rFonts w:eastAsia="Times New Roman"/>
                <w:sz w:val="28"/>
                <w:szCs w:val="28"/>
              </w:rPr>
              <w:t>П</w:t>
            </w:r>
            <w:r w:rsidR="00D3589B">
              <w:rPr>
                <w:rFonts w:eastAsia="Times New Roman"/>
                <w:sz w:val="28"/>
                <w:szCs w:val="28"/>
              </w:rPr>
              <w:t xml:space="preserve">инежский </w:t>
            </w:r>
            <w:r w:rsidRPr="00695B8B">
              <w:rPr>
                <w:rFonts w:eastAsia="Times New Roman"/>
                <w:sz w:val="28"/>
                <w:szCs w:val="28"/>
              </w:rPr>
              <w:t>муниципальный округ Архангельской области</w:t>
            </w:r>
          </w:p>
          <w:p w:rsidR="00695B8B" w:rsidRPr="00695B8B" w:rsidRDefault="00695B8B" w:rsidP="00695B8B">
            <w:pPr>
              <w:widowControl w:val="0"/>
              <w:overflowPunct/>
              <w:adjustRightInd/>
              <w:jc w:val="center"/>
              <w:rPr>
                <w:rFonts w:eastAsia="Times New Roman"/>
                <w:sz w:val="28"/>
                <w:szCs w:val="28"/>
              </w:rPr>
            </w:pPr>
          </w:p>
          <w:p w:rsidR="00695B8B" w:rsidRPr="00695B8B" w:rsidRDefault="00695B8B" w:rsidP="00695B8B">
            <w:pPr>
              <w:widowControl w:val="0"/>
              <w:overflowPunct/>
              <w:adjustRightInd/>
              <w:jc w:val="center"/>
              <w:rPr>
                <w:rFonts w:eastAsia="Times New Roman"/>
                <w:sz w:val="28"/>
                <w:szCs w:val="28"/>
              </w:rPr>
            </w:pPr>
            <w:r w:rsidRPr="00695B8B">
              <w:rPr>
                <w:rFonts w:eastAsia="Times New Roman"/>
                <w:sz w:val="28"/>
                <w:szCs w:val="28"/>
              </w:rPr>
              <w:t>УДОСТОВЕРЕНИЕ № ____</w:t>
            </w:r>
          </w:p>
          <w:p w:rsidR="00695B8B" w:rsidRPr="00695B8B" w:rsidRDefault="00695B8B" w:rsidP="00695B8B">
            <w:pPr>
              <w:widowControl w:val="0"/>
              <w:overflowPunct/>
              <w:adjustRightInd/>
              <w:jc w:val="both"/>
              <w:rPr>
                <w:rFonts w:eastAsia="Times New Roman"/>
                <w:sz w:val="28"/>
                <w:szCs w:val="28"/>
              </w:rPr>
            </w:pPr>
          </w:p>
          <w:p w:rsidR="00695B8B" w:rsidRPr="00695B8B" w:rsidRDefault="00695B8B" w:rsidP="00695B8B">
            <w:pPr>
              <w:widowControl w:val="0"/>
              <w:overflowPunct/>
              <w:adjustRightInd/>
              <w:jc w:val="both"/>
              <w:rPr>
                <w:rFonts w:eastAsia="Times New Roman"/>
                <w:sz w:val="28"/>
                <w:szCs w:val="28"/>
              </w:rPr>
            </w:pPr>
            <w:r w:rsidRPr="00695B8B">
              <w:rPr>
                <w:rFonts w:eastAsia="Times New Roman"/>
                <w:sz w:val="28"/>
                <w:szCs w:val="28"/>
              </w:rPr>
              <w:t>Место</w:t>
            </w:r>
          </w:p>
          <w:p w:rsidR="00695B8B" w:rsidRPr="00695B8B" w:rsidRDefault="00695B8B" w:rsidP="00695B8B">
            <w:pPr>
              <w:widowControl w:val="0"/>
              <w:overflowPunct/>
              <w:adjustRightInd/>
              <w:jc w:val="both"/>
              <w:rPr>
                <w:rFonts w:eastAsia="Times New Roman"/>
                <w:sz w:val="28"/>
                <w:szCs w:val="28"/>
              </w:rPr>
            </w:pPr>
            <w:r w:rsidRPr="00695B8B">
              <w:rPr>
                <w:rFonts w:eastAsia="Times New Roman"/>
                <w:sz w:val="28"/>
                <w:szCs w:val="28"/>
              </w:rPr>
              <w:t>для фотографии</w:t>
            </w:r>
          </w:p>
          <w:p w:rsidR="00695B8B" w:rsidRPr="00695B8B" w:rsidRDefault="00695B8B" w:rsidP="00695B8B">
            <w:pPr>
              <w:widowControl w:val="0"/>
              <w:overflowPunct/>
              <w:adjustRightInd/>
              <w:jc w:val="both"/>
              <w:rPr>
                <w:rFonts w:eastAsia="Times New Roman"/>
                <w:sz w:val="28"/>
                <w:szCs w:val="28"/>
              </w:rPr>
            </w:pPr>
          </w:p>
          <w:p w:rsidR="00695B8B" w:rsidRPr="00695B8B" w:rsidRDefault="00695B8B" w:rsidP="00695B8B">
            <w:pPr>
              <w:widowControl w:val="0"/>
              <w:overflowPunct/>
              <w:adjustRightInd/>
              <w:jc w:val="both"/>
              <w:rPr>
                <w:rFonts w:eastAsia="Times New Roman"/>
                <w:sz w:val="28"/>
                <w:szCs w:val="28"/>
              </w:rPr>
            </w:pPr>
            <w:r w:rsidRPr="00695B8B">
              <w:rPr>
                <w:rFonts w:eastAsia="Times New Roman"/>
                <w:sz w:val="28"/>
                <w:szCs w:val="28"/>
              </w:rPr>
              <w:t>личная подпись</w:t>
            </w:r>
          </w:p>
          <w:p w:rsidR="00695B8B" w:rsidRPr="00695B8B" w:rsidRDefault="00695B8B" w:rsidP="00695B8B">
            <w:pPr>
              <w:widowControl w:val="0"/>
              <w:overflowPunct/>
              <w:adjustRightInd/>
              <w:rPr>
                <w:rFonts w:eastAsia="Times New Roman"/>
                <w:sz w:val="28"/>
                <w:szCs w:val="28"/>
              </w:rPr>
            </w:pPr>
          </w:p>
          <w:p w:rsidR="00695B8B" w:rsidRPr="00695B8B" w:rsidRDefault="00695B8B" w:rsidP="00695B8B">
            <w:pPr>
              <w:widowControl w:val="0"/>
              <w:overflowPunct/>
              <w:adjustRightInd/>
              <w:rPr>
                <w:rFonts w:eastAsia="Times New Roman"/>
                <w:sz w:val="28"/>
                <w:szCs w:val="28"/>
              </w:rPr>
            </w:pPr>
          </w:p>
          <w:p w:rsidR="00695B8B" w:rsidRPr="00695B8B" w:rsidRDefault="00695B8B" w:rsidP="00695B8B">
            <w:pPr>
              <w:widowControl w:val="0"/>
              <w:overflowPunct/>
              <w:adjustRightInd/>
              <w:rPr>
                <w:rFonts w:eastAsia="Times New Roman"/>
                <w:sz w:val="28"/>
                <w:szCs w:val="28"/>
              </w:rPr>
            </w:pPr>
            <w:r w:rsidRPr="00695B8B">
              <w:rPr>
                <w:rFonts w:eastAsia="Times New Roman"/>
                <w:sz w:val="28"/>
                <w:szCs w:val="28"/>
              </w:rPr>
              <w:t>Место печати</w:t>
            </w:r>
          </w:p>
          <w:p w:rsidR="00695B8B" w:rsidRPr="00695B8B" w:rsidRDefault="00695B8B" w:rsidP="00695B8B">
            <w:pPr>
              <w:widowControl w:val="0"/>
              <w:overflowPunct/>
              <w:adjustRightInd/>
              <w:rPr>
                <w:rFonts w:eastAsia="Times New Roman"/>
                <w:sz w:val="28"/>
                <w:szCs w:val="28"/>
              </w:rPr>
            </w:pPr>
          </w:p>
          <w:p w:rsidR="00695B8B" w:rsidRDefault="00695B8B" w:rsidP="00695B8B">
            <w:pPr>
              <w:widowControl w:val="0"/>
              <w:overflowPunct/>
              <w:adjustRightInd/>
              <w:rPr>
                <w:rFonts w:eastAsia="Times New Roman"/>
                <w:sz w:val="28"/>
                <w:szCs w:val="28"/>
              </w:rPr>
            </w:pPr>
            <w:r w:rsidRPr="00695B8B">
              <w:rPr>
                <w:rFonts w:eastAsia="Times New Roman"/>
                <w:sz w:val="28"/>
                <w:szCs w:val="28"/>
              </w:rPr>
              <w:t>Действительно до</w:t>
            </w:r>
            <w:r w:rsidR="006F3132">
              <w:rPr>
                <w:rFonts w:eastAsia="Times New Roman"/>
                <w:sz w:val="28"/>
                <w:szCs w:val="28"/>
              </w:rPr>
              <w:t xml:space="preserve"> __ ___</w:t>
            </w:r>
            <w:r w:rsidRPr="00695B8B">
              <w:rPr>
                <w:rFonts w:eastAsia="Times New Roman"/>
                <w:sz w:val="28"/>
                <w:szCs w:val="28"/>
              </w:rPr>
              <w:t xml:space="preserve"> 20___года</w:t>
            </w:r>
          </w:p>
          <w:p w:rsidR="006F3132" w:rsidRPr="00695B8B" w:rsidRDefault="006F3132" w:rsidP="00695B8B">
            <w:pPr>
              <w:widowControl w:val="0"/>
              <w:overflowPunct/>
              <w:adjustRightInd/>
              <w:rPr>
                <w:rFonts w:eastAsia="Times New Roman"/>
                <w:sz w:val="28"/>
                <w:szCs w:val="28"/>
              </w:rPr>
            </w:pPr>
            <w:r>
              <w:rPr>
                <w:rFonts w:eastAsia="Times New Roman"/>
                <w:sz w:val="28"/>
                <w:szCs w:val="28"/>
              </w:rPr>
              <w:t>Продлено до  _________ 20 __ года</w:t>
            </w:r>
          </w:p>
          <w:p w:rsidR="00695B8B" w:rsidRPr="00695B8B" w:rsidRDefault="00695B8B" w:rsidP="00695B8B">
            <w:pPr>
              <w:widowControl w:val="0"/>
              <w:overflowPunct/>
              <w:adjustRightInd/>
              <w:jc w:val="both"/>
              <w:rPr>
                <w:rFonts w:eastAsia="Times New Roman"/>
                <w:b/>
                <w:sz w:val="28"/>
                <w:szCs w:val="28"/>
              </w:rPr>
            </w:pPr>
          </w:p>
        </w:tc>
        <w:tc>
          <w:tcPr>
            <w:tcW w:w="4535" w:type="dxa"/>
            <w:tcBorders>
              <w:top w:val="single" w:sz="4" w:space="0" w:color="auto"/>
              <w:left w:val="single" w:sz="4" w:space="0" w:color="auto"/>
              <w:bottom w:val="nil"/>
              <w:right w:val="single" w:sz="4" w:space="0" w:color="auto"/>
            </w:tcBorders>
          </w:tcPr>
          <w:p w:rsidR="00695B8B" w:rsidRPr="00695B8B" w:rsidRDefault="00695B8B" w:rsidP="00695B8B">
            <w:pPr>
              <w:widowControl w:val="0"/>
              <w:overflowPunct/>
              <w:adjustRightInd/>
              <w:jc w:val="both"/>
              <w:rPr>
                <w:rFonts w:eastAsia="Times New Roman"/>
                <w:sz w:val="28"/>
                <w:szCs w:val="28"/>
              </w:rPr>
            </w:pPr>
            <w:r w:rsidRPr="00695B8B">
              <w:rPr>
                <w:rFonts w:eastAsia="Times New Roman"/>
                <w:sz w:val="28"/>
                <w:szCs w:val="28"/>
              </w:rPr>
              <w:t>Фамилия</w:t>
            </w:r>
          </w:p>
        </w:tc>
      </w:tr>
      <w:tr w:rsidR="00695B8B" w:rsidRPr="00695B8B" w:rsidTr="009617D7">
        <w:tc>
          <w:tcPr>
            <w:tcW w:w="4542" w:type="dxa"/>
            <w:vMerge/>
            <w:tcBorders>
              <w:right w:val="single" w:sz="4" w:space="0" w:color="auto"/>
            </w:tcBorders>
          </w:tcPr>
          <w:p w:rsidR="00695B8B" w:rsidRPr="00695B8B" w:rsidRDefault="00695B8B" w:rsidP="00695B8B">
            <w:pPr>
              <w:widowControl w:val="0"/>
              <w:overflowPunct/>
              <w:adjustRightInd/>
              <w:jc w:val="both"/>
              <w:rPr>
                <w:rFonts w:eastAsia="Times New Roman"/>
                <w:sz w:val="28"/>
                <w:szCs w:val="28"/>
              </w:rPr>
            </w:pPr>
          </w:p>
        </w:tc>
        <w:tc>
          <w:tcPr>
            <w:tcW w:w="4535" w:type="dxa"/>
            <w:tcBorders>
              <w:top w:val="nil"/>
              <w:left w:val="single" w:sz="4" w:space="0" w:color="auto"/>
              <w:bottom w:val="nil"/>
              <w:right w:val="single" w:sz="4" w:space="0" w:color="auto"/>
            </w:tcBorders>
          </w:tcPr>
          <w:p w:rsidR="00695B8B" w:rsidRPr="00695B8B" w:rsidRDefault="00695B8B" w:rsidP="00695B8B">
            <w:pPr>
              <w:widowControl w:val="0"/>
              <w:overflowPunct/>
              <w:adjustRightInd/>
              <w:jc w:val="both"/>
              <w:rPr>
                <w:rFonts w:eastAsia="Times New Roman"/>
                <w:sz w:val="28"/>
                <w:szCs w:val="28"/>
              </w:rPr>
            </w:pPr>
            <w:r w:rsidRPr="00695B8B">
              <w:rPr>
                <w:rFonts w:eastAsia="Times New Roman"/>
                <w:sz w:val="28"/>
                <w:szCs w:val="28"/>
              </w:rPr>
              <w:t>Имя</w:t>
            </w:r>
          </w:p>
        </w:tc>
      </w:tr>
      <w:tr w:rsidR="00695B8B" w:rsidRPr="00695B8B" w:rsidTr="009617D7">
        <w:tblPrEx>
          <w:tblBorders>
            <w:insideV w:val="nil"/>
          </w:tblBorders>
        </w:tblPrEx>
        <w:tc>
          <w:tcPr>
            <w:tcW w:w="4542" w:type="dxa"/>
            <w:vMerge/>
            <w:tcBorders>
              <w:right w:val="single" w:sz="4" w:space="0" w:color="auto"/>
            </w:tcBorders>
          </w:tcPr>
          <w:p w:rsidR="00695B8B" w:rsidRPr="00695B8B" w:rsidRDefault="00695B8B" w:rsidP="00695B8B">
            <w:pPr>
              <w:widowControl w:val="0"/>
              <w:overflowPunct/>
              <w:adjustRightInd/>
              <w:jc w:val="both"/>
              <w:rPr>
                <w:rFonts w:eastAsia="Times New Roman"/>
                <w:sz w:val="28"/>
                <w:szCs w:val="28"/>
              </w:rPr>
            </w:pPr>
          </w:p>
        </w:tc>
        <w:tc>
          <w:tcPr>
            <w:tcW w:w="4535" w:type="dxa"/>
            <w:tcBorders>
              <w:top w:val="nil"/>
              <w:left w:val="single" w:sz="4" w:space="0" w:color="auto"/>
              <w:bottom w:val="nil"/>
              <w:right w:val="single" w:sz="4" w:space="0" w:color="auto"/>
            </w:tcBorders>
          </w:tcPr>
          <w:p w:rsidR="00695B8B" w:rsidRPr="00695B8B" w:rsidRDefault="00695B8B" w:rsidP="00695B8B">
            <w:pPr>
              <w:widowControl w:val="0"/>
              <w:overflowPunct/>
              <w:adjustRightInd/>
              <w:jc w:val="both"/>
              <w:rPr>
                <w:rFonts w:eastAsia="Times New Roman"/>
                <w:sz w:val="28"/>
                <w:szCs w:val="28"/>
              </w:rPr>
            </w:pPr>
            <w:r w:rsidRPr="00695B8B">
              <w:rPr>
                <w:rFonts w:eastAsia="Times New Roman"/>
                <w:sz w:val="28"/>
                <w:szCs w:val="28"/>
              </w:rPr>
              <w:t>Отчество</w:t>
            </w:r>
          </w:p>
        </w:tc>
      </w:tr>
      <w:tr w:rsidR="00695B8B" w:rsidRPr="00695B8B" w:rsidTr="009617D7">
        <w:tblPrEx>
          <w:tblBorders>
            <w:insideV w:val="nil"/>
          </w:tblBorders>
        </w:tblPrEx>
        <w:trPr>
          <w:trHeight w:val="1840"/>
        </w:trPr>
        <w:tc>
          <w:tcPr>
            <w:tcW w:w="4542" w:type="dxa"/>
            <w:vMerge/>
            <w:tcBorders>
              <w:bottom w:val="nil"/>
              <w:right w:val="single" w:sz="4" w:space="0" w:color="auto"/>
            </w:tcBorders>
          </w:tcPr>
          <w:p w:rsidR="00695B8B" w:rsidRPr="00695B8B" w:rsidRDefault="00695B8B" w:rsidP="00695B8B">
            <w:pPr>
              <w:widowControl w:val="0"/>
              <w:overflowPunct/>
              <w:adjustRightInd/>
              <w:jc w:val="both"/>
              <w:rPr>
                <w:rFonts w:eastAsia="Times New Roman"/>
                <w:sz w:val="28"/>
                <w:szCs w:val="28"/>
              </w:rPr>
            </w:pPr>
          </w:p>
        </w:tc>
        <w:tc>
          <w:tcPr>
            <w:tcW w:w="4535" w:type="dxa"/>
            <w:tcBorders>
              <w:top w:val="nil"/>
              <w:left w:val="single" w:sz="4" w:space="0" w:color="auto"/>
              <w:bottom w:val="nil"/>
              <w:right w:val="single" w:sz="4" w:space="0" w:color="auto"/>
            </w:tcBorders>
          </w:tcPr>
          <w:p w:rsidR="00695B8B" w:rsidRPr="00695B8B" w:rsidRDefault="00695B8B" w:rsidP="00695B8B">
            <w:pPr>
              <w:widowControl w:val="0"/>
              <w:overflowPunct/>
              <w:adjustRightInd/>
              <w:rPr>
                <w:rFonts w:eastAsia="Times New Roman"/>
                <w:sz w:val="28"/>
                <w:szCs w:val="28"/>
              </w:rPr>
            </w:pPr>
            <w:r w:rsidRPr="00695B8B">
              <w:rPr>
                <w:rFonts w:eastAsia="Times New Roman"/>
                <w:sz w:val="28"/>
                <w:szCs w:val="28"/>
              </w:rPr>
              <w:t xml:space="preserve">является старостой </w:t>
            </w:r>
          </w:p>
          <w:p w:rsidR="00695B8B" w:rsidRPr="00695B8B" w:rsidRDefault="00695B8B" w:rsidP="00695B8B">
            <w:pPr>
              <w:widowControl w:val="0"/>
              <w:overflowPunct/>
              <w:adjustRightInd/>
              <w:rPr>
                <w:rFonts w:eastAsia="Times New Roman"/>
                <w:sz w:val="28"/>
                <w:szCs w:val="28"/>
              </w:rPr>
            </w:pPr>
            <w:r w:rsidRPr="00695B8B">
              <w:rPr>
                <w:rFonts w:eastAsia="Times New Roman"/>
                <w:sz w:val="28"/>
                <w:szCs w:val="28"/>
              </w:rPr>
              <w:t>______________________________</w:t>
            </w:r>
          </w:p>
          <w:p w:rsidR="00695B8B" w:rsidRPr="00695B8B" w:rsidRDefault="00695B8B" w:rsidP="00695B8B">
            <w:pPr>
              <w:widowControl w:val="0"/>
              <w:overflowPunct/>
              <w:adjustRightInd/>
              <w:rPr>
                <w:rFonts w:eastAsia="Times New Roman"/>
                <w:sz w:val="28"/>
                <w:szCs w:val="28"/>
              </w:rPr>
            </w:pPr>
            <w:r w:rsidRPr="00695B8B">
              <w:rPr>
                <w:rFonts w:eastAsia="Times New Roman"/>
                <w:sz w:val="28"/>
                <w:szCs w:val="28"/>
              </w:rPr>
              <w:t>(</w:t>
            </w:r>
            <w:r w:rsidRPr="00695B8B">
              <w:rPr>
                <w:rFonts w:eastAsia="Times New Roman"/>
                <w:sz w:val="24"/>
                <w:szCs w:val="24"/>
              </w:rPr>
              <w:t>наименование сельского населенного пункта или сельских населенных пунктов</w:t>
            </w:r>
            <w:r w:rsidRPr="00695B8B">
              <w:rPr>
                <w:rFonts w:eastAsia="Times New Roman"/>
                <w:sz w:val="28"/>
                <w:szCs w:val="28"/>
              </w:rPr>
              <w:t>)</w:t>
            </w:r>
          </w:p>
        </w:tc>
      </w:tr>
      <w:tr w:rsidR="00695B8B" w:rsidRPr="00695B8B" w:rsidTr="009617D7">
        <w:trPr>
          <w:trHeight w:val="1610"/>
        </w:trPr>
        <w:tc>
          <w:tcPr>
            <w:tcW w:w="4542" w:type="dxa"/>
            <w:vMerge/>
            <w:tcBorders>
              <w:bottom w:val="single" w:sz="4" w:space="0" w:color="auto"/>
              <w:right w:val="single" w:sz="4" w:space="0" w:color="auto"/>
            </w:tcBorders>
          </w:tcPr>
          <w:p w:rsidR="00695B8B" w:rsidRPr="00695B8B" w:rsidRDefault="00695B8B" w:rsidP="00695B8B">
            <w:pPr>
              <w:widowControl w:val="0"/>
              <w:overflowPunct/>
              <w:adjustRightInd/>
              <w:jc w:val="both"/>
              <w:rPr>
                <w:rFonts w:eastAsia="Times New Roman"/>
                <w:sz w:val="28"/>
                <w:szCs w:val="28"/>
              </w:rPr>
            </w:pPr>
          </w:p>
        </w:tc>
        <w:tc>
          <w:tcPr>
            <w:tcW w:w="4535" w:type="dxa"/>
            <w:tcBorders>
              <w:top w:val="nil"/>
              <w:left w:val="single" w:sz="4" w:space="0" w:color="auto"/>
              <w:bottom w:val="single" w:sz="4" w:space="0" w:color="auto"/>
              <w:right w:val="single" w:sz="4" w:space="0" w:color="auto"/>
            </w:tcBorders>
          </w:tcPr>
          <w:p w:rsidR="00695B8B" w:rsidRPr="00695B8B" w:rsidRDefault="006F3132" w:rsidP="00695B8B">
            <w:pPr>
              <w:widowControl w:val="0"/>
              <w:overflowPunct/>
              <w:adjustRightInd/>
              <w:rPr>
                <w:rFonts w:eastAsia="Times New Roman"/>
                <w:sz w:val="28"/>
                <w:szCs w:val="28"/>
              </w:rPr>
            </w:pPr>
            <w:r>
              <w:rPr>
                <w:rFonts w:eastAsia="Times New Roman"/>
                <w:sz w:val="28"/>
                <w:szCs w:val="28"/>
              </w:rPr>
              <w:t xml:space="preserve">Глава </w:t>
            </w:r>
            <w:r w:rsidR="00695B8B">
              <w:rPr>
                <w:rFonts w:eastAsia="Times New Roman"/>
                <w:sz w:val="28"/>
                <w:szCs w:val="28"/>
              </w:rPr>
              <w:t>П</w:t>
            </w:r>
            <w:r w:rsidR="008B5159">
              <w:rPr>
                <w:rFonts w:eastAsia="Times New Roman"/>
                <w:sz w:val="28"/>
                <w:szCs w:val="28"/>
              </w:rPr>
              <w:t>инежск</w:t>
            </w:r>
            <w:r w:rsidR="00695B8B">
              <w:rPr>
                <w:rFonts w:eastAsia="Times New Roman"/>
                <w:sz w:val="28"/>
                <w:szCs w:val="28"/>
              </w:rPr>
              <w:t>ого</w:t>
            </w:r>
            <w:r w:rsidR="00695B8B" w:rsidRPr="00695B8B">
              <w:rPr>
                <w:rFonts w:eastAsia="Times New Roman"/>
                <w:sz w:val="28"/>
                <w:szCs w:val="28"/>
              </w:rPr>
              <w:t xml:space="preserve"> муниципального округа </w:t>
            </w:r>
          </w:p>
          <w:p w:rsidR="00695B8B" w:rsidRPr="00695B8B" w:rsidRDefault="00695B8B" w:rsidP="00695B8B">
            <w:pPr>
              <w:widowControl w:val="0"/>
              <w:overflowPunct/>
              <w:adjustRightInd/>
              <w:rPr>
                <w:rFonts w:eastAsia="Times New Roman"/>
                <w:sz w:val="28"/>
                <w:szCs w:val="28"/>
              </w:rPr>
            </w:pPr>
            <w:r w:rsidRPr="00695B8B">
              <w:rPr>
                <w:rFonts w:eastAsia="Times New Roman"/>
                <w:sz w:val="28"/>
                <w:szCs w:val="28"/>
              </w:rPr>
              <w:t>_____________________________</w:t>
            </w:r>
          </w:p>
          <w:p w:rsidR="00695B8B" w:rsidRPr="00695B8B" w:rsidRDefault="00695B8B" w:rsidP="00695B8B">
            <w:pPr>
              <w:widowControl w:val="0"/>
              <w:overflowPunct/>
              <w:adjustRightInd/>
              <w:rPr>
                <w:rFonts w:eastAsia="Times New Roman"/>
                <w:sz w:val="28"/>
                <w:szCs w:val="28"/>
              </w:rPr>
            </w:pPr>
            <w:r w:rsidRPr="00695B8B">
              <w:rPr>
                <w:rFonts w:eastAsia="Times New Roman"/>
                <w:sz w:val="28"/>
                <w:szCs w:val="28"/>
              </w:rPr>
              <w:t xml:space="preserve">   подпись                       ФИО</w:t>
            </w:r>
          </w:p>
        </w:tc>
      </w:tr>
    </w:tbl>
    <w:p w:rsidR="00695B8B" w:rsidRPr="00695B8B" w:rsidRDefault="00695B8B" w:rsidP="00695B8B">
      <w:pPr>
        <w:widowControl w:val="0"/>
        <w:overflowPunct/>
        <w:adjustRightInd/>
        <w:jc w:val="both"/>
        <w:rPr>
          <w:rFonts w:eastAsia="Times New Roman"/>
          <w:sz w:val="28"/>
          <w:szCs w:val="28"/>
        </w:rPr>
      </w:pPr>
    </w:p>
    <w:p w:rsidR="00695B8B" w:rsidRPr="00695B8B" w:rsidRDefault="00695B8B" w:rsidP="00695B8B">
      <w:pPr>
        <w:widowControl w:val="0"/>
        <w:overflowPunct/>
        <w:jc w:val="center"/>
        <w:rPr>
          <w:rFonts w:eastAsia="Times New Roman"/>
          <w:sz w:val="28"/>
          <w:szCs w:val="28"/>
        </w:rPr>
      </w:pPr>
    </w:p>
    <w:p w:rsidR="00695B8B" w:rsidRPr="00695B8B" w:rsidRDefault="00695B8B" w:rsidP="00695B8B">
      <w:pPr>
        <w:widowControl w:val="0"/>
        <w:overflowPunct/>
        <w:jc w:val="center"/>
        <w:rPr>
          <w:rFonts w:eastAsia="Times New Roman"/>
          <w:b/>
          <w:sz w:val="28"/>
          <w:szCs w:val="28"/>
        </w:rPr>
      </w:pPr>
      <w:r w:rsidRPr="00695B8B">
        <w:rPr>
          <w:rFonts w:eastAsia="Times New Roman"/>
          <w:sz w:val="28"/>
          <w:szCs w:val="28"/>
        </w:rPr>
        <w:t>___________________</w:t>
      </w:r>
    </w:p>
    <w:p w:rsidR="00695B8B" w:rsidRPr="00695B8B" w:rsidRDefault="00695B8B" w:rsidP="00695B8B">
      <w:pPr>
        <w:widowControl w:val="0"/>
        <w:overflowPunct/>
        <w:jc w:val="both"/>
        <w:rPr>
          <w:rFonts w:eastAsia="Times New Roman"/>
          <w:b/>
          <w:sz w:val="28"/>
          <w:szCs w:val="28"/>
        </w:rPr>
      </w:pPr>
    </w:p>
    <w:p w:rsidR="00695B8B" w:rsidRPr="00695B8B" w:rsidRDefault="00695B8B" w:rsidP="00695B8B">
      <w:pPr>
        <w:widowControl w:val="0"/>
        <w:overflowPunct/>
        <w:jc w:val="both"/>
        <w:rPr>
          <w:rFonts w:eastAsia="Times New Roman"/>
          <w:bCs/>
          <w:sz w:val="28"/>
          <w:szCs w:val="28"/>
        </w:rPr>
      </w:pPr>
    </w:p>
    <w:p w:rsidR="00695B8B" w:rsidRDefault="00695B8B"/>
    <w:sectPr w:rsidR="00695B8B" w:rsidSect="007B5275">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464BF3"/>
    <w:rsid w:val="0000681B"/>
    <w:rsid w:val="000149A7"/>
    <w:rsid w:val="00022602"/>
    <w:rsid w:val="000531EC"/>
    <w:rsid w:val="00097B2B"/>
    <w:rsid w:val="000B1404"/>
    <w:rsid w:val="001142FA"/>
    <w:rsid w:val="0017202F"/>
    <w:rsid w:val="00183D4E"/>
    <w:rsid w:val="001D4DB6"/>
    <w:rsid w:val="001E5810"/>
    <w:rsid w:val="001F3BD9"/>
    <w:rsid w:val="002118AE"/>
    <w:rsid w:val="00227806"/>
    <w:rsid w:val="00240D47"/>
    <w:rsid w:val="002720C7"/>
    <w:rsid w:val="00286101"/>
    <w:rsid w:val="0029048E"/>
    <w:rsid w:val="002A5520"/>
    <w:rsid w:val="002B1AC5"/>
    <w:rsid w:val="002E7AC1"/>
    <w:rsid w:val="00370D9D"/>
    <w:rsid w:val="003A7314"/>
    <w:rsid w:val="003B3CCA"/>
    <w:rsid w:val="003D2D94"/>
    <w:rsid w:val="003D452D"/>
    <w:rsid w:val="00420207"/>
    <w:rsid w:val="004230EA"/>
    <w:rsid w:val="004370C5"/>
    <w:rsid w:val="00464113"/>
    <w:rsid w:val="00464BF3"/>
    <w:rsid w:val="004B7641"/>
    <w:rsid w:val="004C7CB4"/>
    <w:rsid w:val="004D59E2"/>
    <w:rsid w:val="004E1F9C"/>
    <w:rsid w:val="004E470D"/>
    <w:rsid w:val="004F040C"/>
    <w:rsid w:val="00551D34"/>
    <w:rsid w:val="00554704"/>
    <w:rsid w:val="005557AB"/>
    <w:rsid w:val="00581274"/>
    <w:rsid w:val="00586255"/>
    <w:rsid w:val="00593A6F"/>
    <w:rsid w:val="005D577C"/>
    <w:rsid w:val="005E285A"/>
    <w:rsid w:val="005F1B5B"/>
    <w:rsid w:val="00642952"/>
    <w:rsid w:val="00647037"/>
    <w:rsid w:val="0066249B"/>
    <w:rsid w:val="00677EA4"/>
    <w:rsid w:val="00683DF8"/>
    <w:rsid w:val="006905CF"/>
    <w:rsid w:val="00695B8B"/>
    <w:rsid w:val="006B3903"/>
    <w:rsid w:val="006E1E7F"/>
    <w:rsid w:val="006F28EC"/>
    <w:rsid w:val="006F3132"/>
    <w:rsid w:val="00741E73"/>
    <w:rsid w:val="00751A51"/>
    <w:rsid w:val="00757BCA"/>
    <w:rsid w:val="00765FF3"/>
    <w:rsid w:val="00773175"/>
    <w:rsid w:val="00785F78"/>
    <w:rsid w:val="007A7AC5"/>
    <w:rsid w:val="007B5275"/>
    <w:rsid w:val="007D0F0C"/>
    <w:rsid w:val="007E5A49"/>
    <w:rsid w:val="007E5EF2"/>
    <w:rsid w:val="007E659D"/>
    <w:rsid w:val="00804413"/>
    <w:rsid w:val="00813DCC"/>
    <w:rsid w:val="008164BF"/>
    <w:rsid w:val="008520A2"/>
    <w:rsid w:val="00865583"/>
    <w:rsid w:val="00872104"/>
    <w:rsid w:val="0087432D"/>
    <w:rsid w:val="0087575C"/>
    <w:rsid w:val="008A5B88"/>
    <w:rsid w:val="008B1709"/>
    <w:rsid w:val="008B2F28"/>
    <w:rsid w:val="008B5159"/>
    <w:rsid w:val="008F6503"/>
    <w:rsid w:val="0090653C"/>
    <w:rsid w:val="009128F9"/>
    <w:rsid w:val="00917004"/>
    <w:rsid w:val="00922873"/>
    <w:rsid w:val="00942594"/>
    <w:rsid w:val="0094612C"/>
    <w:rsid w:val="00964C54"/>
    <w:rsid w:val="00994698"/>
    <w:rsid w:val="009E5729"/>
    <w:rsid w:val="00A079E8"/>
    <w:rsid w:val="00A11E15"/>
    <w:rsid w:val="00A541DB"/>
    <w:rsid w:val="00A74087"/>
    <w:rsid w:val="00A96D21"/>
    <w:rsid w:val="00AD573B"/>
    <w:rsid w:val="00B03739"/>
    <w:rsid w:val="00B15EA6"/>
    <w:rsid w:val="00B1783A"/>
    <w:rsid w:val="00B63B8D"/>
    <w:rsid w:val="00B64460"/>
    <w:rsid w:val="00B91CD9"/>
    <w:rsid w:val="00BC0DFF"/>
    <w:rsid w:val="00BE1CA7"/>
    <w:rsid w:val="00BF307B"/>
    <w:rsid w:val="00BF5032"/>
    <w:rsid w:val="00BF554A"/>
    <w:rsid w:val="00C14FC2"/>
    <w:rsid w:val="00C16F9A"/>
    <w:rsid w:val="00C32728"/>
    <w:rsid w:val="00C52CDE"/>
    <w:rsid w:val="00C532CB"/>
    <w:rsid w:val="00C84642"/>
    <w:rsid w:val="00C9589E"/>
    <w:rsid w:val="00CA0E7E"/>
    <w:rsid w:val="00CA1417"/>
    <w:rsid w:val="00CB0F0E"/>
    <w:rsid w:val="00CB66D2"/>
    <w:rsid w:val="00CE7994"/>
    <w:rsid w:val="00CF0160"/>
    <w:rsid w:val="00CF0F53"/>
    <w:rsid w:val="00CF4831"/>
    <w:rsid w:val="00CF6849"/>
    <w:rsid w:val="00D27AC7"/>
    <w:rsid w:val="00D30161"/>
    <w:rsid w:val="00D311E6"/>
    <w:rsid w:val="00D3589B"/>
    <w:rsid w:val="00D9003C"/>
    <w:rsid w:val="00DC4B9D"/>
    <w:rsid w:val="00DE1005"/>
    <w:rsid w:val="00E563C3"/>
    <w:rsid w:val="00EA3F83"/>
    <w:rsid w:val="00EC376D"/>
    <w:rsid w:val="00EE0A77"/>
    <w:rsid w:val="00EE6C22"/>
    <w:rsid w:val="00EF12F6"/>
    <w:rsid w:val="00EF1D62"/>
    <w:rsid w:val="00F03EAD"/>
    <w:rsid w:val="00F0739A"/>
    <w:rsid w:val="00F646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BF3"/>
    <w:pPr>
      <w:overflowPunct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EC376D"/>
    <w:rPr>
      <w:sz w:val="16"/>
      <w:szCs w:val="16"/>
    </w:rPr>
  </w:style>
  <w:style w:type="paragraph" w:styleId="a4">
    <w:name w:val="annotation text"/>
    <w:basedOn w:val="a"/>
    <w:link w:val="a5"/>
    <w:uiPriority w:val="99"/>
    <w:semiHidden/>
    <w:unhideWhenUsed/>
    <w:rsid w:val="00EC376D"/>
  </w:style>
  <w:style w:type="character" w:customStyle="1" w:styleId="a5">
    <w:name w:val="Текст примечания Знак"/>
    <w:basedOn w:val="a0"/>
    <w:link w:val="a4"/>
    <w:uiPriority w:val="99"/>
    <w:semiHidden/>
    <w:rsid w:val="00EC376D"/>
    <w:rPr>
      <w:rFonts w:ascii="Times New Roman" w:eastAsia="Calibri" w:hAnsi="Times New Roman" w:cs="Times New Roman"/>
      <w:sz w:val="20"/>
      <w:szCs w:val="20"/>
      <w:lang w:eastAsia="ru-RU"/>
    </w:rPr>
  </w:style>
  <w:style w:type="paragraph" w:styleId="a6">
    <w:name w:val="annotation subject"/>
    <w:basedOn w:val="a4"/>
    <w:next w:val="a4"/>
    <w:link w:val="a7"/>
    <w:uiPriority w:val="99"/>
    <w:semiHidden/>
    <w:unhideWhenUsed/>
    <w:rsid w:val="00EC376D"/>
    <w:rPr>
      <w:b/>
      <w:bCs/>
    </w:rPr>
  </w:style>
  <w:style w:type="character" w:customStyle="1" w:styleId="a7">
    <w:name w:val="Тема примечания Знак"/>
    <w:basedOn w:val="a5"/>
    <w:link w:val="a6"/>
    <w:uiPriority w:val="99"/>
    <w:semiHidden/>
    <w:rsid w:val="00EC376D"/>
    <w:rPr>
      <w:rFonts w:ascii="Times New Roman" w:eastAsia="Calibri" w:hAnsi="Times New Roman" w:cs="Times New Roman"/>
      <w:b/>
      <w:bCs/>
      <w:sz w:val="20"/>
      <w:szCs w:val="20"/>
      <w:lang w:eastAsia="ru-RU"/>
    </w:rPr>
  </w:style>
  <w:style w:type="paragraph" w:styleId="a8">
    <w:name w:val="Balloon Text"/>
    <w:basedOn w:val="a"/>
    <w:link w:val="a9"/>
    <w:uiPriority w:val="99"/>
    <w:semiHidden/>
    <w:unhideWhenUsed/>
    <w:rsid w:val="00EC376D"/>
    <w:rPr>
      <w:rFonts w:ascii="Tahoma" w:hAnsi="Tahoma" w:cs="Tahoma"/>
      <w:sz w:val="16"/>
      <w:szCs w:val="16"/>
    </w:rPr>
  </w:style>
  <w:style w:type="character" w:customStyle="1" w:styleId="a9">
    <w:name w:val="Текст выноски Знак"/>
    <w:basedOn w:val="a0"/>
    <w:link w:val="a8"/>
    <w:uiPriority w:val="99"/>
    <w:semiHidden/>
    <w:rsid w:val="00EC376D"/>
    <w:rPr>
      <w:rFonts w:ascii="Tahoma" w:eastAsia="Calibri" w:hAnsi="Tahoma" w:cs="Tahoma"/>
      <w:sz w:val="16"/>
      <w:szCs w:val="16"/>
      <w:lang w:eastAsia="ru-RU"/>
    </w:rPr>
  </w:style>
  <w:style w:type="character" w:styleId="aa">
    <w:name w:val="Hyperlink"/>
    <w:basedOn w:val="a0"/>
    <w:uiPriority w:val="99"/>
    <w:unhideWhenUsed/>
    <w:rsid w:val="00CF0160"/>
    <w:rPr>
      <w:color w:val="0000FF" w:themeColor="hyperlink"/>
      <w:u w:val="single"/>
    </w:rPr>
  </w:style>
  <w:style w:type="paragraph" w:styleId="ab">
    <w:name w:val="List Paragraph"/>
    <w:basedOn w:val="a"/>
    <w:uiPriority w:val="34"/>
    <w:qFormat/>
    <w:rsid w:val="008655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BF3"/>
    <w:pPr>
      <w:overflowPunct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EC376D"/>
    <w:rPr>
      <w:sz w:val="16"/>
      <w:szCs w:val="16"/>
    </w:rPr>
  </w:style>
  <w:style w:type="paragraph" w:styleId="a4">
    <w:name w:val="annotation text"/>
    <w:basedOn w:val="a"/>
    <w:link w:val="a5"/>
    <w:uiPriority w:val="99"/>
    <w:semiHidden/>
    <w:unhideWhenUsed/>
    <w:rsid w:val="00EC376D"/>
  </w:style>
  <w:style w:type="character" w:customStyle="1" w:styleId="a5">
    <w:name w:val="Текст примечания Знак"/>
    <w:basedOn w:val="a0"/>
    <w:link w:val="a4"/>
    <w:uiPriority w:val="99"/>
    <w:semiHidden/>
    <w:rsid w:val="00EC376D"/>
    <w:rPr>
      <w:rFonts w:ascii="Times New Roman" w:eastAsia="Calibri" w:hAnsi="Times New Roman" w:cs="Times New Roman"/>
      <w:sz w:val="20"/>
      <w:szCs w:val="20"/>
      <w:lang w:eastAsia="ru-RU"/>
    </w:rPr>
  </w:style>
  <w:style w:type="paragraph" w:styleId="a6">
    <w:name w:val="annotation subject"/>
    <w:basedOn w:val="a4"/>
    <w:next w:val="a4"/>
    <w:link w:val="a7"/>
    <w:uiPriority w:val="99"/>
    <w:semiHidden/>
    <w:unhideWhenUsed/>
    <w:rsid w:val="00EC376D"/>
    <w:rPr>
      <w:b/>
      <w:bCs/>
    </w:rPr>
  </w:style>
  <w:style w:type="character" w:customStyle="1" w:styleId="a7">
    <w:name w:val="Тема примечания Знак"/>
    <w:basedOn w:val="a5"/>
    <w:link w:val="a6"/>
    <w:uiPriority w:val="99"/>
    <w:semiHidden/>
    <w:rsid w:val="00EC376D"/>
    <w:rPr>
      <w:rFonts w:ascii="Times New Roman" w:eastAsia="Calibri" w:hAnsi="Times New Roman" w:cs="Times New Roman"/>
      <w:b/>
      <w:bCs/>
      <w:sz w:val="20"/>
      <w:szCs w:val="20"/>
      <w:lang w:eastAsia="ru-RU"/>
    </w:rPr>
  </w:style>
  <w:style w:type="paragraph" w:styleId="a8">
    <w:name w:val="Balloon Text"/>
    <w:basedOn w:val="a"/>
    <w:link w:val="a9"/>
    <w:uiPriority w:val="99"/>
    <w:semiHidden/>
    <w:unhideWhenUsed/>
    <w:rsid w:val="00EC376D"/>
    <w:rPr>
      <w:rFonts w:ascii="Tahoma" w:hAnsi="Tahoma" w:cs="Tahoma"/>
      <w:sz w:val="16"/>
      <w:szCs w:val="16"/>
    </w:rPr>
  </w:style>
  <w:style w:type="character" w:customStyle="1" w:styleId="a9">
    <w:name w:val="Текст выноски Знак"/>
    <w:basedOn w:val="a0"/>
    <w:link w:val="a8"/>
    <w:uiPriority w:val="99"/>
    <w:semiHidden/>
    <w:rsid w:val="00EC376D"/>
    <w:rPr>
      <w:rFonts w:ascii="Tahoma" w:eastAsia="Calibri" w:hAnsi="Tahoma" w:cs="Tahoma"/>
      <w:sz w:val="16"/>
      <w:szCs w:val="16"/>
      <w:lang w:eastAsia="ru-RU"/>
    </w:rPr>
  </w:style>
  <w:style w:type="character" w:styleId="aa">
    <w:name w:val="Hyperlink"/>
    <w:basedOn w:val="a0"/>
    <w:uiPriority w:val="99"/>
    <w:unhideWhenUsed/>
    <w:rsid w:val="00CF0160"/>
    <w:rPr>
      <w:color w:val="0000FF" w:themeColor="hyperlink"/>
      <w:u w:val="single"/>
    </w:rPr>
  </w:style>
  <w:style w:type="paragraph" w:styleId="ab">
    <w:name w:val="List Paragraph"/>
    <w:basedOn w:val="a"/>
    <w:uiPriority w:val="34"/>
    <w:qFormat/>
    <w:rsid w:val="00865583"/>
    <w:pPr>
      <w:ind w:left="720"/>
      <w:contextualSpacing/>
    </w:pPr>
  </w:style>
</w:styles>
</file>

<file path=word/webSettings.xml><?xml version="1.0" encoding="utf-8"?>
<w:webSettings xmlns:r="http://schemas.openxmlformats.org/officeDocument/2006/relationships" xmlns:w="http://schemas.openxmlformats.org/wordprocessingml/2006/main">
  <w:divs>
    <w:div w:id="1211765192">
      <w:bodyDiv w:val="1"/>
      <w:marLeft w:val="0"/>
      <w:marRight w:val="0"/>
      <w:marTop w:val="0"/>
      <w:marBottom w:val="0"/>
      <w:divBdr>
        <w:top w:val="none" w:sz="0" w:space="0" w:color="auto"/>
        <w:left w:val="none" w:sz="0" w:space="0" w:color="auto"/>
        <w:bottom w:val="none" w:sz="0" w:space="0" w:color="auto"/>
        <w:right w:val="none" w:sz="0" w:space="0" w:color="auto"/>
      </w:divBdr>
    </w:div>
    <w:div w:id="1314291362">
      <w:bodyDiv w:val="1"/>
      <w:marLeft w:val="0"/>
      <w:marRight w:val="0"/>
      <w:marTop w:val="0"/>
      <w:marBottom w:val="0"/>
      <w:divBdr>
        <w:top w:val="none" w:sz="0" w:space="0" w:color="auto"/>
        <w:left w:val="none" w:sz="0" w:space="0" w:color="auto"/>
        <w:bottom w:val="none" w:sz="0" w:space="0" w:color="auto"/>
        <w:right w:val="none" w:sz="0" w:space="0" w:color="auto"/>
      </w:divBdr>
    </w:div>
    <w:div w:id="148308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AD808-3C4E-4BF0-8AAD-A342D9CF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3202</Words>
  <Characters>18253</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Жигарева Екатерина Васильевна</dc:creator>
  <cp:lastModifiedBy>Собдеп</cp:lastModifiedBy>
  <cp:revision>6</cp:revision>
  <cp:lastPrinted>2024-03-14T07:48:00Z</cp:lastPrinted>
  <dcterms:created xsi:type="dcterms:W3CDTF">2024-03-12T07:03:00Z</dcterms:created>
  <dcterms:modified xsi:type="dcterms:W3CDTF">2024-03-14T07:58:00Z</dcterms:modified>
</cp:coreProperties>
</file>